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2.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customXml/itemProps1.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2.xml" ContentType="application/vnd.openxmlformats-officedocument.customXmlProperties+xml"/>
  <Override PartName="/docProps/core.xml" ContentType="application/vnd.openxmlformats-package.core-properties+xml"/>
  <Override PartName="/customXml/itemProps3.xml" ContentType="application/vnd.openxmlformats-officedocument.customXmlProperties+xml"/>
  <Override PartName="/docProps/custom.xml" ContentType="application/vnd.openxmlformats-officedocument.custom-properties+xml"/>
  <Override PartName="/customXml/itemProps4.xml" ContentType="application/vnd.openxmlformats-officedocument.customXmlProperties+xml"/>
  <Override PartName="/docProps/app.xml" ContentType="application/vnd.openxmlformats-officedocument.extended-properties+xml"/>
  <Override PartName="/word/numbering.xml" ContentType="application/vnd.openxmlformats-officedocument.wordprocessingml.numbering+xml"/>
  <Override PartName="/word/styles.xml" ContentType="application/vnd.openxmlformats-officedocument.wordprocessingml.styl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0E307" w14:textId="77777777" w:rsidR="005A7031" w:rsidRPr="00FC6CA0" w:rsidRDefault="005A7031" w:rsidP="005A7031">
      <w:pPr>
        <w:spacing w:after="0" w:line="240" w:lineRule="auto"/>
        <w:ind w:right="3"/>
        <w:jc w:val="center"/>
        <w:rPr>
          <w:rFonts w:asciiTheme="minorBidi" w:hAnsiTheme="minorBidi"/>
          <w:b/>
          <w:bCs/>
          <w:sz w:val="18"/>
          <w:szCs w:val="18"/>
        </w:rPr>
      </w:pPr>
      <w:r w:rsidRPr="00FC6CA0">
        <w:rPr>
          <w:rFonts w:asciiTheme="minorBidi" w:hAnsiTheme="minorBidi"/>
          <w:b/>
          <w:bCs/>
          <w:sz w:val="18"/>
          <w:szCs w:val="18"/>
        </w:rPr>
        <w:t>PREKIŲ IR (AR) PASLAUGŲ PIRKIMO</w:t>
      </w:r>
      <w:r w:rsidRPr="00FC6CA0">
        <w:rPr>
          <w:color w:val="000000"/>
        </w:rPr>
        <w:t>–</w:t>
      </w:r>
      <w:r w:rsidRPr="00FC6CA0">
        <w:rPr>
          <w:rFonts w:asciiTheme="minorBidi" w:hAnsiTheme="minorBidi"/>
          <w:b/>
          <w:bCs/>
          <w:sz w:val="18"/>
          <w:szCs w:val="18"/>
        </w:rPr>
        <w:t>PARDAVIMO SUTARTIS Nr. ______</w:t>
      </w:r>
    </w:p>
    <w:p w14:paraId="1DC281CD" w14:textId="77777777" w:rsidR="005A7031" w:rsidRPr="00FC6CA0" w:rsidRDefault="005A7031" w:rsidP="005A7031">
      <w:pPr>
        <w:spacing w:after="0" w:line="240" w:lineRule="auto"/>
        <w:ind w:right="-68"/>
        <w:jc w:val="center"/>
        <w:rPr>
          <w:rFonts w:asciiTheme="minorBidi" w:hAnsiTheme="minorBidi"/>
          <w:sz w:val="18"/>
          <w:szCs w:val="18"/>
        </w:rPr>
      </w:pPr>
      <w:r w:rsidRPr="00FC6CA0">
        <w:rPr>
          <w:rFonts w:asciiTheme="minorBidi" w:hAnsiTheme="minorBidi"/>
          <w:sz w:val="18"/>
          <w:szCs w:val="18"/>
        </w:rPr>
        <w:t>202-__-__, ____________</w:t>
      </w:r>
    </w:p>
    <w:p w14:paraId="49FA4B7F" w14:textId="77777777" w:rsidR="005A7031" w:rsidRPr="00FC6CA0" w:rsidRDefault="005A7031" w:rsidP="005A7031">
      <w:pPr>
        <w:spacing w:after="0" w:line="240" w:lineRule="auto"/>
        <w:ind w:right="-68"/>
        <w:jc w:val="center"/>
        <w:rPr>
          <w:rFonts w:asciiTheme="minorBidi" w:hAnsiTheme="minorBidi"/>
          <w:sz w:val="18"/>
          <w:szCs w:val="18"/>
        </w:rPr>
      </w:pPr>
    </w:p>
    <w:p w14:paraId="222F1F8E" w14:textId="77777777" w:rsidR="005A7031" w:rsidRPr="00FC6CA0" w:rsidRDefault="005A7031" w:rsidP="005A7031">
      <w:pPr>
        <w:spacing w:after="0" w:line="240" w:lineRule="auto"/>
        <w:ind w:right="-68"/>
        <w:jc w:val="center"/>
        <w:rPr>
          <w:rFonts w:asciiTheme="minorBidi" w:hAnsiTheme="minorBidi"/>
          <w:b/>
          <w:sz w:val="18"/>
          <w:szCs w:val="18"/>
        </w:rPr>
      </w:pPr>
      <w:r w:rsidRPr="00FC6CA0">
        <w:rPr>
          <w:rFonts w:asciiTheme="minorBidi" w:hAnsiTheme="minorBidi"/>
          <w:b/>
          <w:sz w:val="18"/>
          <w:szCs w:val="18"/>
        </w:rPr>
        <w:t>SPECIALIOJI DALIS</w:t>
      </w:r>
    </w:p>
    <w:p w14:paraId="04DA4AF4" w14:textId="77777777" w:rsidR="005A7031" w:rsidRPr="00FC6CA0" w:rsidRDefault="005A7031" w:rsidP="005A7031">
      <w:pPr>
        <w:numPr>
          <w:ilvl w:val="0"/>
          <w:numId w:val="20"/>
        </w:numPr>
        <w:tabs>
          <w:tab w:val="clear" w:pos="360"/>
          <w:tab w:val="num" w:pos="426"/>
        </w:tabs>
        <w:spacing w:after="0" w:line="240" w:lineRule="auto"/>
        <w:ind w:left="567" w:right="-68" w:hanging="567"/>
        <w:rPr>
          <w:rFonts w:asciiTheme="minorBidi" w:hAnsiTheme="minorBidi"/>
          <w:b/>
          <w:sz w:val="18"/>
          <w:szCs w:val="18"/>
        </w:rPr>
      </w:pPr>
      <w:r w:rsidRPr="00FC6CA0">
        <w:rPr>
          <w:rFonts w:asciiTheme="minorBidi" w:hAnsiTheme="minorBidi"/>
          <w:b/>
          <w:sz w:val="18"/>
          <w:szCs w:val="18"/>
        </w:rPr>
        <w:t>SUTARTIES ŠALYS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5A7031" w:rsidRPr="00FC6CA0" w14:paraId="238A1D3B" w14:textId="77777777" w:rsidTr="00917A22">
        <w:trPr>
          <w:trHeight w:val="283"/>
        </w:trPr>
        <w:tc>
          <w:tcPr>
            <w:tcW w:w="1509" w:type="dxa"/>
            <w:vMerge w:val="restart"/>
            <w:tcBorders>
              <w:top w:val="single" w:sz="4" w:space="0" w:color="auto"/>
              <w:left w:val="single" w:sz="4" w:space="0" w:color="auto"/>
              <w:bottom w:val="single" w:sz="4" w:space="0" w:color="auto"/>
              <w:right w:val="single" w:sz="4" w:space="0" w:color="auto"/>
            </w:tcBorders>
            <w:vAlign w:val="center"/>
          </w:tcPr>
          <w:p w14:paraId="457A273E" w14:textId="77777777" w:rsidR="005A7031" w:rsidRPr="00FC6CA0" w:rsidRDefault="005A7031" w:rsidP="00917A22">
            <w:pPr>
              <w:numPr>
                <w:ilvl w:val="1"/>
                <w:numId w:val="20"/>
              </w:numPr>
              <w:tabs>
                <w:tab w:val="clear" w:pos="360"/>
                <w:tab w:val="num" w:pos="447"/>
              </w:tabs>
              <w:suppressAutoHyphens/>
              <w:spacing w:after="20" w:line="240" w:lineRule="auto"/>
              <w:ind w:left="447" w:right="-68" w:hanging="425"/>
              <w:rPr>
                <w:rFonts w:asciiTheme="minorBidi" w:hAnsiTheme="minorBidi"/>
                <w:b/>
                <w:bCs/>
                <w:sz w:val="16"/>
                <w:szCs w:val="16"/>
              </w:rPr>
            </w:pPr>
            <w:r w:rsidRPr="00FC6CA0">
              <w:rPr>
                <w:rFonts w:asciiTheme="minorBidi" w:hAnsiTheme="minorBidi"/>
                <w:b/>
                <w:bCs/>
                <w:sz w:val="16"/>
                <w:szCs w:val="16"/>
              </w:rPr>
              <w:t>Pirkėjas</w:t>
            </w:r>
          </w:p>
        </w:tc>
        <w:tc>
          <w:tcPr>
            <w:tcW w:w="3655" w:type="dxa"/>
            <w:tcBorders>
              <w:top w:val="single" w:sz="4" w:space="0" w:color="auto"/>
              <w:left w:val="single" w:sz="4" w:space="0" w:color="auto"/>
              <w:bottom w:val="single" w:sz="4" w:space="0" w:color="auto"/>
              <w:right w:val="single" w:sz="4" w:space="0" w:color="auto"/>
            </w:tcBorders>
            <w:vAlign w:val="center"/>
          </w:tcPr>
          <w:p w14:paraId="7A403CA1" w14:textId="77777777" w:rsidR="005A7031" w:rsidRPr="00FC6CA0" w:rsidRDefault="005A7031" w:rsidP="00917A22">
            <w:pPr>
              <w:numPr>
                <w:ilvl w:val="2"/>
                <w:numId w:val="20"/>
              </w:numPr>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Pavadinimas</w:t>
            </w:r>
          </w:p>
        </w:tc>
        <w:tc>
          <w:tcPr>
            <w:tcW w:w="4475" w:type="dxa"/>
            <w:tcBorders>
              <w:top w:val="single" w:sz="4" w:space="0" w:color="auto"/>
              <w:left w:val="single" w:sz="4" w:space="0" w:color="auto"/>
              <w:bottom w:val="single" w:sz="4" w:space="0" w:color="auto"/>
              <w:right w:val="single" w:sz="4" w:space="0" w:color="auto"/>
            </w:tcBorders>
          </w:tcPr>
          <w:p w14:paraId="0D62D4CB" w14:textId="77777777" w:rsidR="005A7031" w:rsidRPr="00FC6CA0" w:rsidRDefault="00000000" w:rsidP="00917A22">
            <w:pPr>
              <w:spacing w:after="20" w:line="240" w:lineRule="auto"/>
              <w:ind w:right="-68"/>
              <w:rPr>
                <w:rFonts w:asciiTheme="minorBidi" w:hAnsiTheme="minorBidi"/>
                <w:b/>
                <w:bCs/>
                <w:sz w:val="16"/>
                <w:szCs w:val="16"/>
              </w:rPr>
            </w:pPr>
            <w:sdt>
              <w:sdtPr>
                <w:rPr>
                  <w:rFonts w:ascii="Arial" w:eastAsia="Calibri" w:hAnsi="Arial" w:cs="Arial"/>
                  <w:b/>
                  <w:bCs/>
                  <w:sz w:val="17"/>
                  <w:szCs w:val="17"/>
                </w:rPr>
                <w:alias w:val="Pasirinkite bendrovę"/>
                <w:tag w:val="Pasirinkite bendrovę"/>
                <w:id w:val="-82610772"/>
                <w:placeholder>
                  <w:docPart w:val="A6394BCB05C54FDA952DA3AE956709E7"/>
                </w:placeholder>
                <w15:color w:val="FF0000"/>
                <w:dropDownList>
                  <w:listItem w:value="Pasirinkite elementą."/>
                  <w:listItem w:displayText="UAB „LTG Kompetencijų centras“" w:value="UAB „LTG Kompetencijų centras“"/>
                  <w:listItem w:displayText="AB „Lietuvos geležinkeliai“" w:value="AB „Lietuvos geležinkeliai“"/>
                  <w:listItem w:displayText="UAB „LTG Link“" w:value="UAB „LTG Link“"/>
                  <w:listItem w:displayText="AB „LTG Cargo“" w:value="AB „LTG Cargo“"/>
                  <w:listItem w:displayText="AB „LTG Infra“" w:value="AB „LTG Infra“"/>
                  <w:listItem w:displayText="UAB Geležinkelio tiesimo centras" w:value="UAB Geležinkelio tiesimo centras"/>
                </w:dropDownList>
              </w:sdtPr>
              <w:sdtContent>
                <w:r w:rsidR="005A7031" w:rsidRPr="00490959">
                  <w:rPr>
                    <w:rFonts w:ascii="Arial" w:eastAsia="Calibri" w:hAnsi="Arial" w:cs="Arial"/>
                    <w:color w:val="808080"/>
                    <w:sz w:val="17"/>
                    <w:szCs w:val="17"/>
                  </w:rPr>
                  <w:t>Pasirinkite elementą.</w:t>
                </w:r>
              </w:sdtContent>
            </w:sdt>
          </w:p>
        </w:tc>
      </w:tr>
      <w:tr w:rsidR="005A7031" w:rsidRPr="00FC6CA0" w14:paraId="01A3B1B8" w14:textId="77777777" w:rsidTr="00917A22">
        <w:trPr>
          <w:trHeight w:val="283"/>
        </w:trPr>
        <w:tc>
          <w:tcPr>
            <w:tcW w:w="1509" w:type="dxa"/>
            <w:vMerge/>
            <w:vAlign w:val="center"/>
            <w:hideMark/>
          </w:tcPr>
          <w:p w14:paraId="04901DBB"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7D13260" w14:textId="77777777" w:rsidR="005A7031" w:rsidRPr="00FC6CA0" w:rsidRDefault="005A7031" w:rsidP="00917A22">
            <w:pPr>
              <w:numPr>
                <w:ilvl w:val="2"/>
                <w:numId w:val="20"/>
              </w:numPr>
              <w:spacing w:after="20" w:line="240" w:lineRule="auto"/>
              <w:ind w:left="581" w:right="-68" w:hanging="581"/>
              <w:rPr>
                <w:rFonts w:asciiTheme="minorBidi" w:hAnsiTheme="minorBidi"/>
                <w:bCs/>
                <w:sz w:val="16"/>
                <w:szCs w:val="16"/>
              </w:rPr>
            </w:pPr>
            <w:r w:rsidRPr="005D5C90">
              <w:rPr>
                <w:rFonts w:ascii="Arial" w:eastAsia="Calibri" w:hAnsi="Arial" w:cs="Arial"/>
                <w:bCs/>
                <w:sz w:val="17"/>
                <w:szCs w:val="17"/>
              </w:rPr>
              <w:t>Juridinio asmens kodas</w:t>
            </w:r>
          </w:p>
        </w:tc>
        <w:sdt>
          <w:sdtPr>
            <w:rPr>
              <w:rFonts w:ascii="Arial" w:eastAsia="Calibri" w:hAnsi="Arial" w:cs="Arial"/>
              <w:bCs/>
              <w:sz w:val="17"/>
              <w:szCs w:val="17"/>
            </w:rPr>
            <w:alias w:val="Pasirinkite juridinio asmens kodą"/>
            <w:tag w:val="Pasirinkite juridinio asmens kodą"/>
            <w:id w:val="-2136551720"/>
            <w:placeholder>
              <w:docPart w:val="94998880449A4C60961C445F56D79611"/>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4475" w:type="dxa"/>
                <w:tcBorders>
                  <w:top w:val="single" w:sz="4" w:space="0" w:color="auto"/>
                  <w:left w:val="single" w:sz="4" w:space="0" w:color="auto"/>
                  <w:bottom w:val="single" w:sz="4" w:space="0" w:color="auto"/>
                  <w:right w:val="single" w:sz="4" w:space="0" w:color="auto"/>
                </w:tcBorders>
              </w:tcPr>
              <w:p w14:paraId="1F86637F" w14:textId="77777777" w:rsidR="005A7031" w:rsidRPr="00FC6CA0" w:rsidRDefault="005A7031" w:rsidP="00917A22">
                <w:pPr>
                  <w:spacing w:after="20" w:line="240" w:lineRule="auto"/>
                  <w:ind w:right="-68"/>
                  <w:rPr>
                    <w:rFonts w:asciiTheme="minorBidi" w:hAnsiTheme="minorBidi"/>
                    <w:bCs/>
                    <w:sz w:val="16"/>
                    <w:szCs w:val="16"/>
                  </w:rPr>
                </w:pPr>
                <w:r w:rsidRPr="00490959">
                  <w:rPr>
                    <w:rFonts w:ascii="Arial" w:eastAsia="Calibri" w:hAnsi="Arial" w:cs="Arial"/>
                    <w:color w:val="808080"/>
                    <w:sz w:val="17"/>
                    <w:szCs w:val="17"/>
                  </w:rPr>
                  <w:t>Pasirinkite elementą.</w:t>
                </w:r>
              </w:p>
            </w:tc>
          </w:sdtContent>
        </w:sdt>
      </w:tr>
      <w:tr w:rsidR="005A7031" w:rsidRPr="00FC6CA0" w14:paraId="6029BF66" w14:textId="77777777" w:rsidTr="00917A22">
        <w:trPr>
          <w:trHeight w:val="283"/>
        </w:trPr>
        <w:tc>
          <w:tcPr>
            <w:tcW w:w="1509" w:type="dxa"/>
            <w:vMerge/>
            <w:vAlign w:val="center"/>
          </w:tcPr>
          <w:p w14:paraId="7FE58441"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230FBC75" w14:textId="77777777" w:rsidR="005A7031" w:rsidRPr="00FC6CA0" w:rsidRDefault="005A7031" w:rsidP="00917A22">
            <w:pPr>
              <w:numPr>
                <w:ilvl w:val="2"/>
                <w:numId w:val="20"/>
              </w:numPr>
              <w:spacing w:after="20" w:line="240" w:lineRule="auto"/>
              <w:ind w:left="581" w:right="-68" w:hanging="581"/>
              <w:rPr>
                <w:rFonts w:asciiTheme="minorBidi" w:hAnsiTheme="minorBidi"/>
                <w:bCs/>
                <w:sz w:val="16"/>
                <w:szCs w:val="16"/>
              </w:rPr>
            </w:pPr>
            <w:proofErr w:type="spellStart"/>
            <w:r w:rsidRPr="00490959">
              <w:rPr>
                <w:rFonts w:ascii="Arial" w:eastAsia="Calibri" w:hAnsi="Arial" w:cs="Arial"/>
                <w:bCs/>
                <w:sz w:val="17"/>
                <w:szCs w:val="17"/>
              </w:rPr>
              <w:t>Reg</w:t>
            </w:r>
            <w:proofErr w:type="spellEnd"/>
            <w:r w:rsidRPr="00490959">
              <w:rPr>
                <w:rFonts w:ascii="Arial" w:eastAsia="Calibri" w:hAnsi="Arial" w:cs="Arial"/>
                <w:bCs/>
                <w:sz w:val="17"/>
                <w:szCs w:val="17"/>
              </w:rPr>
              <w:t>. adresas</w:t>
            </w:r>
          </w:p>
        </w:tc>
        <w:sdt>
          <w:sdtPr>
            <w:rPr>
              <w:rFonts w:ascii="Arial" w:eastAsia="Calibri" w:hAnsi="Arial" w:cs="Arial"/>
              <w:b/>
              <w:bCs/>
              <w:sz w:val="17"/>
              <w:szCs w:val="17"/>
            </w:rPr>
            <w:alias w:val="Pasirinkite JA Reg. adresą"/>
            <w:tag w:val="Pasirinkite JA Reg. adresą"/>
            <w:id w:val="-1385558619"/>
            <w:placeholder>
              <w:docPart w:val="7A4A8B187CA44B40A74CADD7E17972E0"/>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Content>
            <w:tc>
              <w:tcPr>
                <w:tcW w:w="4475" w:type="dxa"/>
                <w:tcBorders>
                  <w:top w:val="single" w:sz="4" w:space="0" w:color="auto"/>
                  <w:left w:val="single" w:sz="4" w:space="0" w:color="auto"/>
                  <w:bottom w:val="single" w:sz="4" w:space="0" w:color="auto"/>
                  <w:right w:val="single" w:sz="4" w:space="0" w:color="auto"/>
                </w:tcBorders>
              </w:tcPr>
              <w:p w14:paraId="2DBDA9D9" w14:textId="77777777" w:rsidR="005A7031" w:rsidRPr="00200A14" w:rsidRDefault="005A7031" w:rsidP="00917A22">
                <w:pPr>
                  <w:spacing w:after="20" w:line="240" w:lineRule="auto"/>
                  <w:ind w:right="-68"/>
                  <w:rPr>
                    <w:rFonts w:ascii="Arial Body" w:eastAsia="Arial" w:hAnsi="Arial Body" w:cs="Arial"/>
                    <w:color w:val="808080" w:themeColor="background1" w:themeShade="80"/>
                    <w:sz w:val="20"/>
                    <w:szCs w:val="20"/>
                    <w:lang w:val="lt"/>
                  </w:rPr>
                </w:pPr>
                <w:r w:rsidRPr="00490959">
                  <w:rPr>
                    <w:rFonts w:ascii="Arial" w:eastAsia="Calibri" w:hAnsi="Arial" w:cs="Arial"/>
                    <w:color w:val="808080"/>
                    <w:sz w:val="17"/>
                    <w:szCs w:val="17"/>
                  </w:rPr>
                  <w:t>Pasirinkite elementą.</w:t>
                </w:r>
              </w:p>
            </w:tc>
          </w:sdtContent>
        </w:sdt>
      </w:tr>
      <w:tr w:rsidR="005A7031" w:rsidRPr="00FC6CA0" w14:paraId="61D74E29" w14:textId="77777777" w:rsidTr="00917A22">
        <w:trPr>
          <w:trHeight w:val="283"/>
        </w:trPr>
        <w:tc>
          <w:tcPr>
            <w:tcW w:w="1509" w:type="dxa"/>
            <w:vMerge/>
            <w:vAlign w:val="center"/>
            <w:hideMark/>
          </w:tcPr>
          <w:p w14:paraId="3CA09687"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7BB9726" w14:textId="77777777" w:rsidR="005A7031" w:rsidRPr="00FC6CA0" w:rsidRDefault="005A7031" w:rsidP="00917A22">
            <w:pPr>
              <w:numPr>
                <w:ilvl w:val="2"/>
                <w:numId w:val="20"/>
              </w:numPr>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PVM mokėtojo kodas</w:t>
            </w:r>
          </w:p>
        </w:tc>
        <w:sdt>
          <w:sdtPr>
            <w:rPr>
              <w:rFonts w:ascii="Arial" w:eastAsia="Calibri" w:hAnsi="Arial" w:cs="Arial"/>
              <w:bCs/>
              <w:sz w:val="17"/>
              <w:szCs w:val="17"/>
            </w:rPr>
            <w:alias w:val="Pasirinkite juridinio asmens kodą"/>
            <w:tag w:val="Pasirinkite juridinio asmens kodą"/>
            <w:id w:val="-750043538"/>
            <w:placeholder>
              <w:docPart w:val="F06D32EF30D24DFDB8355C13936E8BCD"/>
            </w:placeholder>
            <w:showingPlcHdr/>
            <w15:color w:val="FF0000"/>
            <w:comboBox>
              <w:listItem w:value="Pasirinkite elementą."/>
              <w:listItem w:displayText="LT100017453315 " w:value="LT100017453315 "/>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4475" w:type="dxa"/>
                <w:tcBorders>
                  <w:top w:val="single" w:sz="4" w:space="0" w:color="auto"/>
                  <w:left w:val="single" w:sz="4" w:space="0" w:color="auto"/>
                  <w:bottom w:val="single" w:sz="4" w:space="0" w:color="auto"/>
                  <w:right w:val="single" w:sz="4" w:space="0" w:color="auto"/>
                </w:tcBorders>
              </w:tcPr>
              <w:p w14:paraId="72A29266" w14:textId="77777777" w:rsidR="005A7031" w:rsidRPr="00FC6CA0" w:rsidRDefault="005A7031" w:rsidP="00917A22">
                <w:pPr>
                  <w:spacing w:after="20" w:line="240" w:lineRule="auto"/>
                  <w:ind w:right="-68"/>
                  <w:rPr>
                    <w:rFonts w:asciiTheme="minorBidi" w:hAnsiTheme="minorBidi"/>
                    <w:b/>
                    <w:bCs/>
                    <w:sz w:val="16"/>
                    <w:szCs w:val="16"/>
                  </w:rPr>
                </w:pPr>
                <w:r w:rsidRPr="00490959">
                  <w:rPr>
                    <w:rFonts w:ascii="Arial" w:eastAsia="Calibri" w:hAnsi="Arial" w:cs="Arial"/>
                    <w:color w:val="808080"/>
                    <w:sz w:val="17"/>
                    <w:szCs w:val="17"/>
                  </w:rPr>
                  <w:t>Pasirinkite elementą.</w:t>
                </w:r>
              </w:p>
            </w:tc>
          </w:sdtContent>
        </w:sdt>
      </w:tr>
      <w:tr w:rsidR="005A7031" w:rsidRPr="00FC6CA0" w14:paraId="1D71F0B2" w14:textId="77777777" w:rsidTr="00917A22">
        <w:trPr>
          <w:trHeight w:val="283"/>
        </w:trPr>
        <w:tc>
          <w:tcPr>
            <w:tcW w:w="1509" w:type="dxa"/>
            <w:vMerge/>
            <w:vAlign w:val="center"/>
            <w:hideMark/>
          </w:tcPr>
          <w:p w14:paraId="1BDE6585"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DE96500" w14:textId="77777777" w:rsidR="005A7031" w:rsidRPr="00FC6CA0" w:rsidRDefault="005A7031" w:rsidP="00917A22">
            <w:pPr>
              <w:numPr>
                <w:ilvl w:val="2"/>
                <w:numId w:val="20"/>
              </w:numPr>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Atsiskaitomoji sąskaita, bankas</w:t>
            </w:r>
          </w:p>
        </w:tc>
        <w:tc>
          <w:tcPr>
            <w:tcW w:w="4475"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bCs/>
                <w:sz w:val="17"/>
                <w:szCs w:val="17"/>
              </w:rPr>
              <w:alias w:val="Įrašykite A.s."/>
              <w:tag w:val="Įrašykite A.s."/>
              <w:id w:val="96221442"/>
              <w:placeholder>
                <w:docPart w:val="E468590FA20D488B9D00ABBE42DDFF52"/>
              </w:placeholder>
              <w:showingPlcHdr/>
              <w15:color w:val="FF0000"/>
              <w:comboBox>
                <w:listItem w:value="Pasirinkite elementą."/>
                <w:listItem w:displayText="LT377300010190677625, AB Swedbank" w:value="LT37730001019067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Content>
              <w:p w14:paraId="3DD487FE" w14:textId="77777777" w:rsidR="005A7031" w:rsidRPr="00FC6CA0" w:rsidRDefault="005A7031" w:rsidP="00917A22">
                <w:pPr>
                  <w:spacing w:after="20" w:line="240" w:lineRule="auto"/>
                  <w:ind w:right="-68"/>
                  <w:rPr>
                    <w:rFonts w:asciiTheme="minorBidi" w:hAnsiTheme="minorBidi"/>
                    <w:bCs/>
                    <w:sz w:val="16"/>
                    <w:szCs w:val="16"/>
                  </w:rPr>
                </w:pPr>
                <w:r w:rsidRPr="00490959">
                  <w:rPr>
                    <w:rFonts w:ascii="Arial" w:eastAsia="Calibri" w:hAnsi="Arial" w:cs="Arial"/>
                    <w:color w:val="808080"/>
                    <w:sz w:val="17"/>
                    <w:szCs w:val="17"/>
                  </w:rPr>
                  <w:t>Pasirinkite elementą.</w:t>
                </w:r>
              </w:p>
            </w:sdtContent>
          </w:sdt>
        </w:tc>
      </w:tr>
      <w:tr w:rsidR="005A7031" w:rsidRPr="00FC6CA0" w14:paraId="670A739A" w14:textId="77777777" w:rsidTr="00917A22">
        <w:trPr>
          <w:trHeight w:val="283"/>
        </w:trPr>
        <w:tc>
          <w:tcPr>
            <w:tcW w:w="1509" w:type="dxa"/>
            <w:vMerge/>
            <w:vAlign w:val="center"/>
            <w:hideMark/>
          </w:tcPr>
          <w:p w14:paraId="372B92D7"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DAD0219" w14:textId="77777777" w:rsidR="005A7031" w:rsidRPr="00FC6CA0" w:rsidRDefault="005A7031" w:rsidP="00917A22">
            <w:pPr>
              <w:numPr>
                <w:ilvl w:val="2"/>
                <w:numId w:val="20"/>
              </w:numPr>
              <w:spacing w:after="20" w:line="240" w:lineRule="auto"/>
              <w:ind w:left="581" w:right="-68" w:hanging="581"/>
              <w:rPr>
                <w:rFonts w:asciiTheme="minorBidi" w:hAnsiTheme="minorBidi"/>
                <w:bCs/>
                <w:sz w:val="16"/>
                <w:szCs w:val="16"/>
              </w:rPr>
            </w:pPr>
            <w:r>
              <w:rPr>
                <w:rFonts w:ascii="Arial" w:eastAsia="Calibri" w:hAnsi="Arial" w:cs="Arial"/>
                <w:bCs/>
                <w:sz w:val="17"/>
                <w:szCs w:val="17"/>
              </w:rPr>
              <w:t xml:space="preserve">Tel. </w:t>
            </w:r>
            <w:proofErr w:type="spellStart"/>
            <w:r>
              <w:rPr>
                <w:rFonts w:ascii="Arial" w:eastAsia="Calibri" w:hAnsi="Arial" w:cs="Arial"/>
                <w:bCs/>
                <w:sz w:val="17"/>
                <w:szCs w:val="17"/>
              </w:rPr>
              <w:t>nr.</w:t>
            </w:r>
            <w:proofErr w:type="spellEnd"/>
            <w:r>
              <w:rPr>
                <w:rFonts w:ascii="Arial" w:eastAsia="Calibri" w:hAnsi="Arial" w:cs="Arial"/>
                <w:bCs/>
                <w:sz w:val="17"/>
                <w:szCs w:val="17"/>
              </w:rPr>
              <w:t xml:space="preserve"> </w:t>
            </w:r>
          </w:p>
        </w:tc>
        <w:sdt>
          <w:sdtPr>
            <w:rPr>
              <w:rFonts w:ascii="Arial" w:eastAsia="Calibri" w:hAnsi="Arial" w:cs="Arial"/>
              <w:bCs/>
              <w:sz w:val="17"/>
              <w:szCs w:val="17"/>
            </w:rPr>
            <w:id w:val="-1502430262"/>
            <w:placeholder>
              <w:docPart w:val="E4B09F6817504AF8A6684FE2BCE39773"/>
            </w:placeholder>
            <w:showingPlcHdr/>
            <w:dropDownList>
              <w:listItem w:value="Pasirinkite elementą."/>
              <w:listItem w:displayText="+370 52692038" w:value="+370 52692038"/>
              <w:listItem w:displayText="+370 52021515" w:value="+370 52021515"/>
              <w:listItem w:displayText="+370 70055111" w:value="+370 70055111"/>
              <w:listItem w:displayText="+370 52693353" w:value="+370 52693353"/>
              <w:listItem w:displayText="+370 65537023" w:value="+370 65537023"/>
            </w:dropDownList>
          </w:sdtPr>
          <w:sdtContent>
            <w:tc>
              <w:tcPr>
                <w:tcW w:w="4475" w:type="dxa"/>
                <w:tcBorders>
                  <w:top w:val="single" w:sz="4" w:space="0" w:color="auto"/>
                  <w:left w:val="single" w:sz="4" w:space="0" w:color="auto"/>
                  <w:bottom w:val="single" w:sz="4" w:space="0" w:color="auto"/>
                  <w:right w:val="single" w:sz="4" w:space="0" w:color="auto"/>
                </w:tcBorders>
              </w:tcPr>
              <w:p w14:paraId="11363135" w14:textId="77777777" w:rsidR="005A7031" w:rsidRPr="00D93E21" w:rsidRDefault="005A7031" w:rsidP="00917A22">
                <w:pPr>
                  <w:spacing w:after="20" w:line="240" w:lineRule="auto"/>
                  <w:ind w:right="-68"/>
                  <w:rPr>
                    <w:rFonts w:ascii="Arial" w:eastAsia="Calibri" w:hAnsi="Arial" w:cs="Arial"/>
                    <w:bCs/>
                    <w:sz w:val="16"/>
                    <w:szCs w:val="16"/>
                  </w:rPr>
                </w:pPr>
                <w:r w:rsidRPr="00667D1C">
                  <w:rPr>
                    <w:rFonts w:ascii="Arial" w:eastAsia="Calibri" w:hAnsi="Arial" w:cs="Arial"/>
                    <w:color w:val="767171" w:themeColor="background2" w:themeShade="80"/>
                    <w:sz w:val="17"/>
                    <w:szCs w:val="17"/>
                  </w:rPr>
                  <w:t>Pasirinkite elementą</w:t>
                </w:r>
                <w:r w:rsidRPr="005D5C90">
                  <w:rPr>
                    <w:rStyle w:val="PlaceholderText"/>
                    <w:sz w:val="18"/>
                    <w:szCs w:val="18"/>
                  </w:rPr>
                  <w:t>.</w:t>
                </w:r>
              </w:p>
            </w:tc>
          </w:sdtContent>
        </w:sdt>
      </w:tr>
      <w:tr w:rsidR="005A7031" w:rsidRPr="00FC6CA0" w14:paraId="36326D97" w14:textId="77777777" w:rsidTr="00917A22">
        <w:trPr>
          <w:trHeight w:val="283"/>
        </w:trPr>
        <w:tc>
          <w:tcPr>
            <w:tcW w:w="1509" w:type="dxa"/>
            <w:vMerge/>
            <w:vAlign w:val="center"/>
            <w:hideMark/>
          </w:tcPr>
          <w:p w14:paraId="1701C160"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9643EF7" w14:textId="77777777" w:rsidR="005A7031" w:rsidRPr="00FC6CA0" w:rsidRDefault="005A7031" w:rsidP="00917A22">
            <w:pPr>
              <w:numPr>
                <w:ilvl w:val="2"/>
                <w:numId w:val="20"/>
              </w:numPr>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El. paštas</w:t>
            </w:r>
          </w:p>
        </w:tc>
        <w:sdt>
          <w:sdtPr>
            <w:rPr>
              <w:rFonts w:ascii="Arial" w:eastAsia="Calibri" w:hAnsi="Arial" w:cs="Arial"/>
              <w:bCs/>
              <w:sz w:val="17"/>
              <w:szCs w:val="17"/>
            </w:rPr>
            <w:alias w:val="Įrašykite JA el. p. "/>
            <w:tag w:val="Įrašykite JA el. p. "/>
            <w:id w:val="391475453"/>
            <w:placeholder>
              <w:docPart w:val="D80B0352E1CA445AB8D01C2D089E6FCF"/>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Content>
            <w:tc>
              <w:tcPr>
                <w:tcW w:w="4475" w:type="dxa"/>
                <w:tcBorders>
                  <w:top w:val="single" w:sz="4" w:space="0" w:color="auto"/>
                  <w:left w:val="single" w:sz="4" w:space="0" w:color="auto"/>
                  <w:bottom w:val="single" w:sz="4" w:space="0" w:color="auto"/>
                  <w:right w:val="single" w:sz="4" w:space="0" w:color="auto"/>
                </w:tcBorders>
                <w:hideMark/>
              </w:tcPr>
              <w:p w14:paraId="55D06152" w14:textId="77777777" w:rsidR="005A7031" w:rsidRPr="00FC6CA0" w:rsidRDefault="005A7031" w:rsidP="00917A22">
                <w:pPr>
                  <w:spacing w:after="20" w:line="240" w:lineRule="auto"/>
                  <w:ind w:right="-68"/>
                  <w:rPr>
                    <w:rFonts w:asciiTheme="minorBidi" w:hAnsiTheme="minorBidi"/>
                    <w:bCs/>
                    <w:sz w:val="16"/>
                    <w:szCs w:val="16"/>
                  </w:rPr>
                </w:pPr>
                <w:r w:rsidRPr="00490959">
                  <w:rPr>
                    <w:rFonts w:ascii="Arial" w:eastAsia="Calibri" w:hAnsi="Arial" w:cs="Arial"/>
                    <w:color w:val="808080"/>
                    <w:sz w:val="17"/>
                    <w:szCs w:val="17"/>
                  </w:rPr>
                  <w:t>Pasirinkite elementą.</w:t>
                </w:r>
              </w:p>
            </w:tc>
          </w:sdtContent>
        </w:sdt>
      </w:tr>
      <w:tr w:rsidR="005A7031" w:rsidRPr="00FC6CA0" w14:paraId="1BA783FA" w14:textId="77777777" w:rsidTr="00917A22">
        <w:trPr>
          <w:trHeight w:val="283"/>
        </w:trPr>
        <w:tc>
          <w:tcPr>
            <w:tcW w:w="1509" w:type="dxa"/>
            <w:vMerge/>
            <w:vAlign w:val="center"/>
            <w:hideMark/>
          </w:tcPr>
          <w:p w14:paraId="47A31BC9"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76DD75E" w14:textId="77777777" w:rsidR="005A7031" w:rsidRPr="00FC6CA0" w:rsidRDefault="005A7031" w:rsidP="00917A22">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Sutartį pasirašantis asmuo  (pareigos, vardas, pavardė)</w:t>
            </w:r>
          </w:p>
        </w:tc>
        <w:tc>
          <w:tcPr>
            <w:tcW w:w="4475" w:type="dxa"/>
            <w:tcBorders>
              <w:top w:val="single" w:sz="4" w:space="0" w:color="auto"/>
              <w:left w:val="single" w:sz="4" w:space="0" w:color="auto"/>
              <w:bottom w:val="single" w:sz="4" w:space="0" w:color="auto"/>
              <w:right w:val="single" w:sz="4" w:space="0" w:color="auto"/>
            </w:tcBorders>
            <w:hideMark/>
          </w:tcPr>
          <w:p w14:paraId="2BEC19D3" w14:textId="77777777" w:rsidR="005A7031" w:rsidRPr="00FC6CA0" w:rsidRDefault="005A7031" w:rsidP="00917A22">
            <w:pPr>
              <w:spacing w:after="20" w:line="240" w:lineRule="auto"/>
              <w:ind w:right="-68"/>
              <w:rPr>
                <w:rFonts w:asciiTheme="minorBidi" w:hAnsiTheme="minorBidi"/>
                <w:bCs/>
                <w:sz w:val="16"/>
                <w:szCs w:val="16"/>
              </w:rPr>
            </w:pPr>
            <w:r w:rsidRPr="00490959">
              <w:rPr>
                <w:rFonts w:ascii="Arial" w:eastAsia="Calibri" w:hAnsi="Arial" w:cs="Arial"/>
                <w:sz w:val="17"/>
                <w:szCs w:val="17"/>
              </w:rPr>
              <w:t>______</w:t>
            </w:r>
          </w:p>
        </w:tc>
      </w:tr>
      <w:tr w:rsidR="005A7031" w:rsidRPr="00FC6CA0" w14:paraId="1301ACB5" w14:textId="77777777" w:rsidTr="00917A22">
        <w:trPr>
          <w:trHeight w:val="283"/>
        </w:trPr>
        <w:tc>
          <w:tcPr>
            <w:tcW w:w="1509" w:type="dxa"/>
            <w:vMerge/>
            <w:vAlign w:val="center"/>
          </w:tcPr>
          <w:p w14:paraId="047EDCE0"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11EC22B1" w14:textId="77777777" w:rsidR="005A7031" w:rsidRPr="00FC6CA0" w:rsidRDefault="005A7031" w:rsidP="00917A22">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tcPr>
          <w:p w14:paraId="2AFBA550" w14:textId="77777777" w:rsidR="005A7031" w:rsidRPr="00FC6CA0" w:rsidRDefault="005A7031" w:rsidP="00917A22">
            <w:pPr>
              <w:spacing w:after="20" w:line="240" w:lineRule="auto"/>
              <w:ind w:right="-68"/>
              <w:rPr>
                <w:rFonts w:asciiTheme="minorBidi" w:hAnsiTheme="minorBidi"/>
                <w:sz w:val="16"/>
                <w:szCs w:val="16"/>
              </w:rPr>
            </w:pPr>
            <w:r w:rsidRPr="00490959">
              <w:rPr>
                <w:rFonts w:ascii="Arial" w:eastAsia="Calibri" w:hAnsi="Arial" w:cs="Arial"/>
                <w:sz w:val="17"/>
                <w:szCs w:val="17"/>
              </w:rPr>
              <w:t>______</w:t>
            </w:r>
          </w:p>
        </w:tc>
      </w:tr>
      <w:tr w:rsidR="005A7031" w:rsidRPr="00FC6CA0" w14:paraId="0E851058" w14:textId="77777777" w:rsidTr="00917A22">
        <w:trPr>
          <w:trHeight w:val="283"/>
        </w:trPr>
        <w:tc>
          <w:tcPr>
            <w:tcW w:w="1509" w:type="dxa"/>
            <w:vMerge/>
            <w:vAlign w:val="center"/>
            <w:hideMark/>
          </w:tcPr>
          <w:p w14:paraId="424B4989"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D50E5EF" w14:textId="77777777" w:rsidR="005A7031" w:rsidRPr="00FC6CA0" w:rsidRDefault="005A7031" w:rsidP="00917A22">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 xml:space="preserve">Už sutarties vykdymą atsakingas asmuo </w:t>
            </w:r>
          </w:p>
        </w:tc>
        <w:tc>
          <w:tcPr>
            <w:tcW w:w="4475" w:type="dxa"/>
            <w:tcBorders>
              <w:top w:val="single" w:sz="4" w:space="0" w:color="auto"/>
              <w:left w:val="single" w:sz="4" w:space="0" w:color="auto"/>
              <w:bottom w:val="single" w:sz="4" w:space="0" w:color="auto"/>
              <w:right w:val="single" w:sz="4" w:space="0" w:color="auto"/>
            </w:tcBorders>
            <w:vAlign w:val="center"/>
            <w:hideMark/>
          </w:tcPr>
          <w:p w14:paraId="0391E183" w14:textId="77777777" w:rsidR="005A7031" w:rsidRPr="00FC6CA0" w:rsidRDefault="005A7031" w:rsidP="00917A22">
            <w:pPr>
              <w:spacing w:after="20" w:line="240" w:lineRule="auto"/>
              <w:ind w:right="-68"/>
              <w:rPr>
                <w:rFonts w:asciiTheme="minorBidi" w:hAnsiTheme="minorBidi"/>
                <w:sz w:val="16"/>
                <w:szCs w:val="16"/>
              </w:rPr>
            </w:pPr>
            <w:r w:rsidRPr="00490959">
              <w:rPr>
                <w:rFonts w:ascii="Arial" w:eastAsia="Calibri" w:hAnsi="Arial" w:cs="Arial"/>
                <w:color w:val="000000"/>
                <w:sz w:val="17"/>
                <w:szCs w:val="17"/>
              </w:rPr>
              <w:t>(vardas, pavardė, pareigos, padalinys, telefonas / el. p.)</w:t>
            </w:r>
          </w:p>
        </w:tc>
      </w:tr>
    </w:tbl>
    <w:p w14:paraId="21D0CAD3" w14:textId="77777777" w:rsidR="005A7031" w:rsidRPr="00FC6CA0" w:rsidRDefault="005A7031" w:rsidP="005A7031">
      <w:pPr>
        <w:spacing w:after="0" w:line="240" w:lineRule="auto"/>
        <w:ind w:right="-67"/>
        <w:rPr>
          <w:rFonts w:asciiTheme="minorBidi" w:hAnsiTheme="minorBidi"/>
          <w:b/>
          <w:sz w:val="18"/>
          <w:szCs w:val="18"/>
        </w:rPr>
      </w:pPr>
    </w:p>
    <w:p w14:paraId="6201C5BC" w14:textId="77777777" w:rsidR="005A7031" w:rsidRDefault="005A7031" w:rsidP="005A7031">
      <w:pPr>
        <w:spacing w:after="0" w:line="240" w:lineRule="auto"/>
        <w:ind w:right="-68"/>
        <w:rPr>
          <w:rFonts w:asciiTheme="minorBidi" w:hAnsiTheme="minorBidi"/>
          <w:b/>
          <w:sz w:val="18"/>
          <w:szCs w:val="18"/>
        </w:rPr>
      </w:pP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5A7031" w:rsidRPr="00D84DA0" w14:paraId="1577585B" w14:textId="77777777" w:rsidTr="00917A22">
        <w:trPr>
          <w:trHeight w:val="283"/>
        </w:trPr>
        <w:tc>
          <w:tcPr>
            <w:tcW w:w="1509" w:type="dxa"/>
            <w:vMerge w:val="restart"/>
            <w:tcBorders>
              <w:top w:val="single" w:sz="4" w:space="0" w:color="auto"/>
              <w:left w:val="single" w:sz="4" w:space="0" w:color="auto"/>
              <w:right w:val="single" w:sz="4" w:space="0" w:color="auto"/>
            </w:tcBorders>
            <w:vAlign w:val="center"/>
            <w:hideMark/>
          </w:tcPr>
          <w:p w14:paraId="790BA944" w14:textId="77777777" w:rsidR="005A7031" w:rsidRPr="0035640B" w:rsidRDefault="005A7031" w:rsidP="00917A22">
            <w:pPr>
              <w:numPr>
                <w:ilvl w:val="1"/>
                <w:numId w:val="20"/>
              </w:numPr>
              <w:tabs>
                <w:tab w:val="clear" w:pos="360"/>
                <w:tab w:val="num" w:pos="447"/>
              </w:tabs>
              <w:suppressAutoHyphens/>
              <w:spacing w:after="20" w:line="240" w:lineRule="auto"/>
              <w:ind w:left="447" w:right="-68" w:hanging="425"/>
              <w:rPr>
                <w:rFonts w:asciiTheme="minorBidi" w:hAnsiTheme="minorBidi"/>
                <w:b/>
                <w:bCs/>
                <w:sz w:val="17"/>
                <w:szCs w:val="17"/>
              </w:rPr>
            </w:pPr>
            <w:r w:rsidRPr="0035640B">
              <w:rPr>
                <w:rFonts w:asciiTheme="minorBidi" w:hAnsiTheme="minorBidi"/>
                <w:b/>
                <w:bCs/>
                <w:sz w:val="17"/>
                <w:szCs w:val="17"/>
              </w:rPr>
              <w:t xml:space="preserve">Tiekėjas </w:t>
            </w:r>
          </w:p>
        </w:tc>
        <w:tc>
          <w:tcPr>
            <w:tcW w:w="3655" w:type="dxa"/>
            <w:tcBorders>
              <w:top w:val="single" w:sz="4" w:space="0" w:color="auto"/>
              <w:left w:val="single" w:sz="4" w:space="0" w:color="auto"/>
              <w:bottom w:val="single" w:sz="4" w:space="0" w:color="auto"/>
              <w:right w:val="single" w:sz="4" w:space="0" w:color="auto"/>
            </w:tcBorders>
            <w:vAlign w:val="center"/>
            <w:hideMark/>
          </w:tcPr>
          <w:p w14:paraId="4F698C17"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Pavadinimas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1F3027E6"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7CD8D7BD" w14:textId="77777777" w:rsidTr="00917A22">
        <w:trPr>
          <w:trHeight w:val="283"/>
        </w:trPr>
        <w:tc>
          <w:tcPr>
            <w:tcW w:w="1509" w:type="dxa"/>
            <w:vMerge/>
            <w:vAlign w:val="center"/>
            <w:hideMark/>
          </w:tcPr>
          <w:p w14:paraId="1E855E92"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D89D3C3"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Juridinio arba fizinio asmens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2B8DE00B"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55E41E56" w14:textId="77777777" w:rsidTr="00917A22">
        <w:trPr>
          <w:trHeight w:val="283"/>
        </w:trPr>
        <w:tc>
          <w:tcPr>
            <w:tcW w:w="1509" w:type="dxa"/>
            <w:vMerge/>
            <w:vAlign w:val="center"/>
          </w:tcPr>
          <w:p w14:paraId="25D97462"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22529DDC"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Registracijos adresas</w:t>
            </w:r>
          </w:p>
        </w:tc>
        <w:tc>
          <w:tcPr>
            <w:tcW w:w="4475" w:type="dxa"/>
            <w:tcBorders>
              <w:top w:val="single" w:sz="4" w:space="0" w:color="auto"/>
              <w:left w:val="single" w:sz="4" w:space="0" w:color="auto"/>
              <w:bottom w:val="single" w:sz="4" w:space="0" w:color="auto"/>
              <w:right w:val="single" w:sz="4" w:space="0" w:color="auto"/>
            </w:tcBorders>
            <w:vAlign w:val="center"/>
          </w:tcPr>
          <w:p w14:paraId="567EB49F"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59AAA827" w14:textId="77777777" w:rsidTr="00917A22">
        <w:trPr>
          <w:trHeight w:val="283"/>
        </w:trPr>
        <w:tc>
          <w:tcPr>
            <w:tcW w:w="1509" w:type="dxa"/>
            <w:vMerge/>
            <w:vAlign w:val="center"/>
            <w:hideMark/>
          </w:tcPr>
          <w:p w14:paraId="2B6CBCA2"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58D6234"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PVM mokėtojo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1BFD2615"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538E76FC" w14:textId="77777777" w:rsidTr="00917A22">
        <w:trPr>
          <w:trHeight w:val="283"/>
        </w:trPr>
        <w:tc>
          <w:tcPr>
            <w:tcW w:w="1509" w:type="dxa"/>
            <w:vMerge/>
            <w:vAlign w:val="center"/>
          </w:tcPr>
          <w:p w14:paraId="0301C6AD"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762F7A8A"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Atsiskaitomoji sąskaita</w:t>
            </w:r>
          </w:p>
        </w:tc>
        <w:tc>
          <w:tcPr>
            <w:tcW w:w="4475" w:type="dxa"/>
            <w:tcBorders>
              <w:top w:val="single" w:sz="4" w:space="0" w:color="auto"/>
              <w:left w:val="single" w:sz="4" w:space="0" w:color="auto"/>
              <w:bottom w:val="single" w:sz="4" w:space="0" w:color="auto"/>
              <w:right w:val="single" w:sz="4" w:space="0" w:color="auto"/>
            </w:tcBorders>
            <w:vAlign w:val="center"/>
          </w:tcPr>
          <w:p w14:paraId="167CF9F9" w14:textId="77777777" w:rsidR="005A7031" w:rsidRPr="0035640B" w:rsidRDefault="005A7031" w:rsidP="00917A22">
            <w:pPr>
              <w:spacing w:after="0" w:line="240" w:lineRule="auto"/>
              <w:ind w:left="567" w:right="-68"/>
              <w:rPr>
                <w:rFonts w:asciiTheme="minorBidi" w:hAnsiTheme="minorBidi"/>
                <w:sz w:val="17"/>
                <w:szCs w:val="17"/>
              </w:rPr>
            </w:pPr>
          </w:p>
        </w:tc>
      </w:tr>
      <w:tr w:rsidR="005A7031" w:rsidRPr="00D84DA0" w14:paraId="5F0E8391" w14:textId="77777777" w:rsidTr="00917A22">
        <w:trPr>
          <w:trHeight w:val="283"/>
        </w:trPr>
        <w:tc>
          <w:tcPr>
            <w:tcW w:w="1509" w:type="dxa"/>
            <w:vMerge/>
            <w:vAlign w:val="center"/>
          </w:tcPr>
          <w:p w14:paraId="1B777DDC"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5224325E"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Arial" w:eastAsia="Times New Roman" w:hAnsi="Arial" w:cs="Arial"/>
                <w:sz w:val="17"/>
                <w:szCs w:val="17"/>
              </w:rPr>
              <w:t>Bankas, banko kodas </w:t>
            </w:r>
          </w:p>
        </w:tc>
        <w:tc>
          <w:tcPr>
            <w:tcW w:w="4475" w:type="dxa"/>
            <w:tcBorders>
              <w:top w:val="single" w:sz="4" w:space="0" w:color="auto"/>
              <w:left w:val="single" w:sz="4" w:space="0" w:color="auto"/>
              <w:bottom w:val="single" w:sz="4" w:space="0" w:color="auto"/>
              <w:right w:val="single" w:sz="4" w:space="0" w:color="auto"/>
            </w:tcBorders>
            <w:vAlign w:val="center"/>
          </w:tcPr>
          <w:p w14:paraId="51AD2AFF"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 xml:space="preserve">A. s. ______________________, </w:t>
            </w:r>
          </w:p>
          <w:p w14:paraId="7B575339"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bankas: ____________________</w:t>
            </w:r>
          </w:p>
          <w:p w14:paraId="6020A2B2" w14:textId="77777777" w:rsidR="005A7031" w:rsidRPr="0035640B" w:rsidRDefault="005A7031" w:rsidP="00917A22">
            <w:pPr>
              <w:spacing w:after="0" w:line="240" w:lineRule="auto"/>
              <w:ind w:left="567" w:right="-68"/>
              <w:rPr>
                <w:rFonts w:asciiTheme="minorBidi" w:hAnsiTheme="minorBidi"/>
                <w:sz w:val="17"/>
                <w:szCs w:val="17"/>
              </w:rPr>
            </w:pPr>
          </w:p>
        </w:tc>
      </w:tr>
      <w:tr w:rsidR="005A7031" w:rsidRPr="00D84DA0" w14:paraId="0A8EB7B5" w14:textId="77777777" w:rsidTr="00917A22">
        <w:trPr>
          <w:trHeight w:val="283"/>
        </w:trPr>
        <w:tc>
          <w:tcPr>
            <w:tcW w:w="1509" w:type="dxa"/>
            <w:vMerge/>
            <w:vAlign w:val="center"/>
            <w:hideMark/>
          </w:tcPr>
          <w:p w14:paraId="4ADA4A03"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35623FE"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Telefonas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0AAF8505"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0D2F66F1" w14:textId="77777777" w:rsidTr="00917A22">
        <w:trPr>
          <w:trHeight w:val="283"/>
        </w:trPr>
        <w:tc>
          <w:tcPr>
            <w:tcW w:w="1509" w:type="dxa"/>
            <w:vMerge/>
            <w:vAlign w:val="center"/>
            <w:hideMark/>
          </w:tcPr>
          <w:p w14:paraId="202A58A6"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3978D22"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El. paštas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380E0700"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5D92916D" w14:textId="77777777" w:rsidTr="00917A22">
        <w:trPr>
          <w:trHeight w:val="283"/>
        </w:trPr>
        <w:tc>
          <w:tcPr>
            <w:tcW w:w="1509" w:type="dxa"/>
            <w:vMerge/>
            <w:vAlign w:val="center"/>
            <w:hideMark/>
          </w:tcPr>
          <w:p w14:paraId="6E8CDA27"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2C9A099F"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Atstovas (pareigos, vardas, pavardė)</w:t>
            </w:r>
          </w:p>
        </w:tc>
        <w:tc>
          <w:tcPr>
            <w:tcW w:w="4475" w:type="dxa"/>
            <w:tcBorders>
              <w:top w:val="single" w:sz="4" w:space="0" w:color="auto"/>
              <w:left w:val="single" w:sz="4" w:space="0" w:color="auto"/>
              <w:bottom w:val="single" w:sz="4" w:space="0" w:color="auto"/>
              <w:right w:val="single" w:sz="4" w:space="0" w:color="auto"/>
            </w:tcBorders>
            <w:vAlign w:val="center"/>
          </w:tcPr>
          <w:p w14:paraId="2C6FF18E"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403CFCE3" w14:textId="77777777" w:rsidTr="00917A22">
        <w:trPr>
          <w:trHeight w:val="283"/>
        </w:trPr>
        <w:tc>
          <w:tcPr>
            <w:tcW w:w="1509" w:type="dxa"/>
            <w:vMerge/>
            <w:vAlign w:val="center"/>
          </w:tcPr>
          <w:p w14:paraId="5AE1EF51"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28A6E5C5" w14:textId="77777777" w:rsidR="005A7031" w:rsidRPr="0035640B" w:rsidRDefault="005A7031" w:rsidP="00917A22">
            <w:pPr>
              <w:numPr>
                <w:ilvl w:val="2"/>
                <w:numId w:val="20"/>
              </w:numPr>
              <w:tabs>
                <w:tab w:val="clear" w:pos="720"/>
                <w:tab w:val="left" w:pos="648"/>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vAlign w:val="center"/>
          </w:tcPr>
          <w:p w14:paraId="25C98D43"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0CF1CAF6" w14:textId="77777777" w:rsidTr="00917A22">
        <w:trPr>
          <w:trHeight w:val="283"/>
        </w:trPr>
        <w:tc>
          <w:tcPr>
            <w:tcW w:w="1509" w:type="dxa"/>
            <w:vMerge/>
            <w:vAlign w:val="center"/>
          </w:tcPr>
          <w:p w14:paraId="7EBE571E"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6721251D" w14:textId="77777777" w:rsidR="005A7031" w:rsidRPr="0035640B" w:rsidRDefault="005A7031" w:rsidP="00917A22">
            <w:pPr>
              <w:numPr>
                <w:ilvl w:val="2"/>
                <w:numId w:val="20"/>
              </w:numPr>
              <w:tabs>
                <w:tab w:val="clear" w:pos="720"/>
                <w:tab w:val="left" w:pos="648"/>
              </w:tabs>
              <w:suppressAutoHyphens/>
              <w:spacing w:after="20" w:line="240" w:lineRule="auto"/>
              <w:ind w:left="0" w:right="-68" w:firstLine="0"/>
              <w:rPr>
                <w:rFonts w:asciiTheme="minorBidi" w:hAnsiTheme="minorBidi"/>
                <w:sz w:val="17"/>
                <w:szCs w:val="17"/>
              </w:rPr>
            </w:pPr>
            <w:r w:rsidRPr="0035640B">
              <w:rPr>
                <w:rFonts w:asciiTheme="minorBidi" w:hAnsiTheme="minorBidi"/>
                <w:sz w:val="17"/>
                <w:szCs w:val="17"/>
              </w:rPr>
              <w:t>Už sutarties vykdymą atsakingas asmuo</w:t>
            </w:r>
          </w:p>
        </w:tc>
        <w:tc>
          <w:tcPr>
            <w:tcW w:w="4475" w:type="dxa"/>
            <w:tcBorders>
              <w:top w:val="single" w:sz="4" w:space="0" w:color="auto"/>
              <w:left w:val="single" w:sz="4" w:space="0" w:color="auto"/>
              <w:bottom w:val="single" w:sz="4" w:space="0" w:color="auto"/>
              <w:right w:val="single" w:sz="4" w:space="0" w:color="auto"/>
            </w:tcBorders>
            <w:vAlign w:val="center"/>
          </w:tcPr>
          <w:p w14:paraId="7D99B641" w14:textId="77777777" w:rsidR="005A7031" w:rsidRPr="0035640B" w:rsidRDefault="005A7031" w:rsidP="00917A22">
            <w:pPr>
              <w:spacing w:after="0" w:line="240" w:lineRule="auto"/>
              <w:ind w:right="-68"/>
              <w:rPr>
                <w:rFonts w:asciiTheme="minorBidi" w:hAnsiTheme="minorBidi"/>
                <w:sz w:val="17"/>
                <w:szCs w:val="17"/>
              </w:rPr>
            </w:pPr>
            <w:r w:rsidRPr="0035640B">
              <w:rPr>
                <w:rFonts w:asciiTheme="minorBidi" w:hAnsiTheme="minorBidi"/>
                <w:sz w:val="17"/>
                <w:szCs w:val="17"/>
              </w:rPr>
              <w:t>(vardas, pavardė, pareigos, padalinys, tel. / el. p.)</w:t>
            </w:r>
          </w:p>
        </w:tc>
      </w:tr>
    </w:tbl>
    <w:p w14:paraId="3303EFD9" w14:textId="77777777" w:rsidR="005A7031" w:rsidRDefault="005A7031" w:rsidP="005A7031">
      <w:pPr>
        <w:spacing w:after="0" w:line="240" w:lineRule="auto"/>
        <w:ind w:left="567" w:right="-68"/>
        <w:rPr>
          <w:rFonts w:asciiTheme="minorBidi" w:hAnsiTheme="minorBidi"/>
          <w:b/>
          <w:sz w:val="18"/>
          <w:szCs w:val="18"/>
        </w:rPr>
      </w:pPr>
    </w:p>
    <w:p w14:paraId="39151F50" w14:textId="77777777" w:rsidR="005A7031" w:rsidRDefault="005A7031" w:rsidP="005A7031">
      <w:pPr>
        <w:spacing w:after="0" w:line="240" w:lineRule="auto"/>
        <w:ind w:left="567" w:right="-68"/>
        <w:rPr>
          <w:rFonts w:asciiTheme="minorBidi" w:hAnsiTheme="minorBidi"/>
          <w:b/>
          <w:sz w:val="18"/>
          <w:szCs w:val="18"/>
        </w:rPr>
      </w:pPr>
    </w:p>
    <w:p w14:paraId="7A5F24D6" w14:textId="77777777" w:rsidR="005A7031" w:rsidRDefault="005A7031" w:rsidP="005A7031">
      <w:pPr>
        <w:spacing w:after="0" w:line="240" w:lineRule="auto"/>
        <w:ind w:left="567" w:right="-68"/>
        <w:rPr>
          <w:rFonts w:asciiTheme="minorBidi" w:hAnsiTheme="minorBidi"/>
          <w:b/>
          <w:sz w:val="18"/>
          <w:szCs w:val="18"/>
        </w:rPr>
      </w:pPr>
    </w:p>
    <w:p w14:paraId="2F1531B6" w14:textId="77777777" w:rsidR="005A7031" w:rsidRPr="00FC6CA0" w:rsidRDefault="005A7031" w:rsidP="005A7031">
      <w:pPr>
        <w:spacing w:after="0" w:line="240" w:lineRule="auto"/>
        <w:ind w:left="567" w:right="-68"/>
        <w:rPr>
          <w:rFonts w:asciiTheme="minorBidi" w:hAnsiTheme="minorBidi"/>
          <w:b/>
          <w:sz w:val="18"/>
          <w:szCs w:val="18"/>
        </w:rPr>
      </w:pPr>
    </w:p>
    <w:p w14:paraId="5B20D248" w14:textId="77777777" w:rsidR="005A7031" w:rsidRPr="00872F20" w:rsidRDefault="005A7031" w:rsidP="005A7031">
      <w:pPr>
        <w:pStyle w:val="ListParagraph"/>
        <w:numPr>
          <w:ilvl w:val="0"/>
          <w:numId w:val="20"/>
        </w:numPr>
        <w:spacing w:after="0" w:line="240" w:lineRule="auto"/>
        <w:ind w:right="-68"/>
        <w:rPr>
          <w:rFonts w:asciiTheme="minorBidi" w:hAnsiTheme="minorBidi"/>
          <w:b/>
          <w:sz w:val="18"/>
          <w:szCs w:val="18"/>
        </w:rPr>
      </w:pPr>
      <w:r w:rsidRPr="00872F20">
        <w:rPr>
          <w:rFonts w:asciiTheme="minorBidi" w:hAnsiTheme="minorBidi"/>
          <w:b/>
          <w:sz w:val="18"/>
          <w:szCs w:val="18"/>
        </w:rPr>
        <w:t>SUTARTIES PAGRINDINIAI DUOMENYS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3372"/>
        <w:gridCol w:w="4247"/>
      </w:tblGrid>
      <w:tr w:rsidR="005A7031" w:rsidRPr="00CC3C94" w14:paraId="7E2C3520" w14:textId="77777777" w:rsidTr="00917A22">
        <w:trPr>
          <w:trHeight w:val="417"/>
        </w:trPr>
        <w:tc>
          <w:tcPr>
            <w:tcW w:w="2020" w:type="dxa"/>
            <w:tcBorders>
              <w:left w:val="single" w:sz="4" w:space="0" w:color="auto"/>
              <w:right w:val="single" w:sz="4" w:space="0" w:color="auto"/>
            </w:tcBorders>
            <w:vAlign w:val="center"/>
          </w:tcPr>
          <w:p w14:paraId="152FF2B8" w14:textId="77777777" w:rsidR="005A7031" w:rsidRPr="00CC3C94" w:rsidRDefault="005A7031" w:rsidP="00917A22">
            <w:pPr>
              <w:pStyle w:val="ListParagraph"/>
              <w:numPr>
                <w:ilvl w:val="1"/>
                <w:numId w:val="20"/>
              </w:numPr>
              <w:spacing w:after="20" w:line="240" w:lineRule="auto"/>
              <w:ind w:left="447" w:right="-68" w:hanging="447"/>
              <w:contextualSpacing w:val="0"/>
              <w:rPr>
                <w:rFonts w:ascii="Arial" w:hAnsi="Arial" w:cs="Arial"/>
                <w:bCs/>
                <w:sz w:val="17"/>
                <w:szCs w:val="17"/>
              </w:rPr>
            </w:pPr>
            <w:r w:rsidRPr="00CC3C94">
              <w:rPr>
                <w:rFonts w:ascii="Arial" w:hAnsi="Arial" w:cs="Arial"/>
                <w:b/>
                <w:bCs/>
                <w:sz w:val="17"/>
                <w:szCs w:val="17"/>
              </w:rPr>
              <w:t>Sutarties pobūdis</w:t>
            </w:r>
          </w:p>
        </w:tc>
        <w:tc>
          <w:tcPr>
            <w:tcW w:w="7619" w:type="dxa"/>
            <w:gridSpan w:val="2"/>
            <w:tcBorders>
              <w:left w:val="single" w:sz="4" w:space="0" w:color="auto"/>
              <w:bottom w:val="single" w:sz="4" w:space="0" w:color="auto"/>
              <w:right w:val="single" w:sz="4" w:space="0" w:color="auto"/>
            </w:tcBorders>
            <w:vAlign w:val="center"/>
          </w:tcPr>
          <w:p w14:paraId="6B7F3929" w14:textId="6E806B0C" w:rsidR="005A7031" w:rsidRPr="00CC3C94" w:rsidRDefault="00000000" w:rsidP="00917A22">
            <w:pPr>
              <w:spacing w:after="20" w:line="240" w:lineRule="auto"/>
              <w:ind w:right="-68"/>
              <w:jc w:val="both"/>
              <w:rPr>
                <w:rFonts w:ascii="Arial" w:hAnsi="Arial" w:cs="Arial"/>
                <w:bCs/>
                <w:sz w:val="17"/>
                <w:szCs w:val="17"/>
              </w:rPr>
            </w:pPr>
            <w:sdt>
              <w:sdtPr>
                <w:rPr>
                  <w:rFonts w:ascii="Arial" w:hAnsi="Arial" w:cs="Arial"/>
                  <w:bCs/>
                  <w:sz w:val="17"/>
                  <w:szCs w:val="17"/>
                </w:rPr>
                <w:id w:val="-1985995941"/>
                <w14:checkbox>
                  <w14:checked w14:val="1"/>
                  <w14:checkedState w14:val="2612" w14:font="MS Gothic"/>
                  <w14:uncheckedState w14:val="2610" w14:font="MS Gothic"/>
                </w14:checkbox>
              </w:sdtPr>
              <w:sdtContent>
                <w:r w:rsidR="00854FB9">
                  <w:rPr>
                    <w:rFonts w:ascii="MS Gothic" w:eastAsia="MS Gothic" w:hAnsi="MS Gothic" w:cs="Arial" w:hint="eastAsia"/>
                    <w:bCs/>
                    <w:sz w:val="17"/>
                    <w:szCs w:val="17"/>
                  </w:rPr>
                  <w:t>☒</w:t>
                </w:r>
              </w:sdtContent>
            </w:sdt>
            <w:r w:rsidR="005A7031" w:rsidRPr="00CC3C94">
              <w:rPr>
                <w:rFonts w:ascii="Arial" w:hAnsi="Arial" w:cs="Arial"/>
                <w:bCs/>
                <w:sz w:val="17"/>
                <w:szCs w:val="17"/>
              </w:rPr>
              <w:t xml:space="preserve"> Paslaugų pirkimas–pardavimas</w:t>
            </w:r>
          </w:p>
          <w:p w14:paraId="0AC0BC34" w14:textId="77777777" w:rsidR="005A7031" w:rsidRPr="00CC3C94" w:rsidRDefault="00000000" w:rsidP="00917A22">
            <w:pPr>
              <w:spacing w:after="20" w:line="240" w:lineRule="auto"/>
              <w:ind w:right="-68"/>
              <w:jc w:val="both"/>
              <w:rPr>
                <w:rFonts w:ascii="Arial" w:hAnsi="Arial" w:cs="Arial"/>
                <w:bCs/>
                <w:sz w:val="17"/>
                <w:szCs w:val="17"/>
              </w:rPr>
            </w:pPr>
            <w:sdt>
              <w:sdtPr>
                <w:rPr>
                  <w:rFonts w:ascii="Arial" w:hAnsi="Arial" w:cs="Arial"/>
                  <w:bCs/>
                  <w:sz w:val="17"/>
                  <w:szCs w:val="17"/>
                </w:rPr>
                <w:id w:val="-900124300"/>
                <w14:checkbox>
                  <w14:checked w14:val="0"/>
                  <w14:checkedState w14:val="2612" w14:font="MS Gothic"/>
                  <w14:uncheckedState w14:val="2610" w14:font="MS Gothic"/>
                </w14:checkbox>
              </w:sdtPr>
              <w:sdtContent>
                <w:r w:rsidR="005A7031" w:rsidRPr="00CC3C94">
                  <w:rPr>
                    <w:rFonts w:ascii="MS Gothic" w:eastAsia="MS Gothic" w:hAnsi="MS Gothic" w:cs="Arial" w:hint="eastAsia"/>
                    <w:bCs/>
                    <w:sz w:val="17"/>
                    <w:szCs w:val="17"/>
                  </w:rPr>
                  <w:t>☐</w:t>
                </w:r>
              </w:sdtContent>
            </w:sdt>
            <w:r w:rsidR="005A7031" w:rsidRPr="00CC3C94">
              <w:rPr>
                <w:rFonts w:ascii="Arial" w:hAnsi="Arial" w:cs="Arial"/>
                <w:bCs/>
                <w:sz w:val="17"/>
                <w:szCs w:val="17"/>
              </w:rPr>
              <w:t xml:space="preserve"> Prekių pirkimas–pardavimas</w:t>
            </w:r>
          </w:p>
          <w:p w14:paraId="1F00D65B" w14:textId="77777777" w:rsidR="005A7031" w:rsidRPr="00CC3C94" w:rsidRDefault="00000000" w:rsidP="00917A22">
            <w:pPr>
              <w:spacing w:after="20" w:line="240" w:lineRule="auto"/>
              <w:ind w:right="-68"/>
              <w:jc w:val="both"/>
              <w:rPr>
                <w:rFonts w:ascii="Arial" w:hAnsi="Arial" w:cs="Arial"/>
                <w:bCs/>
                <w:sz w:val="17"/>
                <w:szCs w:val="17"/>
              </w:rPr>
            </w:pPr>
            <w:sdt>
              <w:sdtPr>
                <w:rPr>
                  <w:rFonts w:ascii="Arial" w:hAnsi="Arial" w:cs="Arial"/>
                  <w:bCs/>
                  <w:sz w:val="17"/>
                  <w:szCs w:val="17"/>
                </w:rPr>
                <w:id w:val="-1629616942"/>
                <w14:checkbox>
                  <w14:checked w14:val="0"/>
                  <w14:checkedState w14:val="2612" w14:font="MS Gothic"/>
                  <w14:uncheckedState w14:val="2610" w14:font="MS Gothic"/>
                </w14:checkbox>
              </w:sdtPr>
              <w:sdtContent>
                <w:r w:rsidR="005A7031" w:rsidRPr="00CC3C94">
                  <w:rPr>
                    <w:rFonts w:ascii="MS Gothic" w:eastAsia="MS Gothic" w:hAnsi="MS Gothic" w:cs="Arial" w:hint="eastAsia"/>
                    <w:bCs/>
                    <w:sz w:val="17"/>
                    <w:szCs w:val="17"/>
                  </w:rPr>
                  <w:t>☐</w:t>
                </w:r>
              </w:sdtContent>
            </w:sdt>
            <w:r w:rsidR="005A7031" w:rsidRPr="00CC3C94">
              <w:rPr>
                <w:rFonts w:ascii="Arial" w:hAnsi="Arial" w:cs="Arial"/>
                <w:bCs/>
                <w:sz w:val="17"/>
                <w:szCs w:val="17"/>
              </w:rPr>
              <w:t xml:space="preserve"> Paslaugų ir Prekių pirkimas–pardavimas</w:t>
            </w:r>
          </w:p>
        </w:tc>
      </w:tr>
      <w:tr w:rsidR="005A7031" w:rsidRPr="00CC3C94" w14:paraId="5276BFF4" w14:textId="77777777" w:rsidTr="00917A22">
        <w:trPr>
          <w:trHeight w:val="56"/>
        </w:trPr>
        <w:tc>
          <w:tcPr>
            <w:tcW w:w="9639" w:type="dxa"/>
            <w:gridSpan w:val="3"/>
            <w:tcBorders>
              <w:left w:val="single" w:sz="4" w:space="0" w:color="auto"/>
              <w:right w:val="single" w:sz="4" w:space="0" w:color="auto"/>
            </w:tcBorders>
            <w:vAlign w:val="center"/>
          </w:tcPr>
          <w:p w14:paraId="00FF0530" w14:textId="77777777" w:rsidR="005A7031" w:rsidRPr="00CC3C94" w:rsidRDefault="005A7031" w:rsidP="00917A22">
            <w:pPr>
              <w:spacing w:after="0" w:line="240" w:lineRule="auto"/>
              <w:ind w:right="-68"/>
              <w:jc w:val="both"/>
              <w:rPr>
                <w:rFonts w:ascii="Arial" w:hAnsi="Arial" w:cs="Arial"/>
                <w:sz w:val="17"/>
                <w:szCs w:val="17"/>
              </w:rPr>
            </w:pPr>
          </w:p>
        </w:tc>
      </w:tr>
      <w:tr w:rsidR="005A7031" w:rsidRPr="00CC3C94" w14:paraId="5425608E" w14:textId="77777777" w:rsidTr="00917A22">
        <w:trPr>
          <w:trHeight w:val="417"/>
        </w:trPr>
        <w:tc>
          <w:tcPr>
            <w:tcW w:w="2020" w:type="dxa"/>
            <w:tcBorders>
              <w:left w:val="single" w:sz="4" w:space="0" w:color="auto"/>
              <w:right w:val="single" w:sz="4" w:space="0" w:color="auto"/>
            </w:tcBorders>
            <w:vAlign w:val="center"/>
          </w:tcPr>
          <w:p w14:paraId="30AED25A" w14:textId="77777777" w:rsidR="005A7031" w:rsidRPr="00CC3C94" w:rsidDel="00A554D7" w:rsidRDefault="005A7031" w:rsidP="00917A22">
            <w:pPr>
              <w:pStyle w:val="ListParagraph"/>
              <w:numPr>
                <w:ilvl w:val="1"/>
                <w:numId w:val="20"/>
              </w:numPr>
              <w:spacing w:after="20" w:line="240" w:lineRule="auto"/>
              <w:ind w:left="447" w:right="-68" w:hanging="447"/>
              <w:contextualSpacing w:val="0"/>
              <w:rPr>
                <w:rFonts w:ascii="Arial" w:hAnsi="Arial" w:cs="Arial"/>
                <w:b/>
                <w:bCs/>
                <w:sz w:val="17"/>
                <w:szCs w:val="17"/>
              </w:rPr>
            </w:pPr>
            <w:r w:rsidRPr="00CC3C94">
              <w:rPr>
                <w:rFonts w:ascii="Arial" w:hAnsi="Arial" w:cs="Arial"/>
                <w:b/>
                <w:bCs/>
                <w:sz w:val="17"/>
                <w:szCs w:val="17"/>
              </w:rPr>
              <w:t>Prekių ir (ar) Paslaugų apimtis</w:t>
            </w:r>
          </w:p>
        </w:tc>
        <w:tc>
          <w:tcPr>
            <w:tcW w:w="7619" w:type="dxa"/>
            <w:gridSpan w:val="2"/>
            <w:tcBorders>
              <w:left w:val="single" w:sz="4" w:space="0" w:color="auto"/>
              <w:bottom w:val="single" w:sz="4" w:space="0" w:color="auto"/>
              <w:right w:val="single" w:sz="4" w:space="0" w:color="auto"/>
            </w:tcBorders>
            <w:vAlign w:val="center"/>
          </w:tcPr>
          <w:p w14:paraId="3DC89C6A" w14:textId="77777777" w:rsidR="005A7031" w:rsidRPr="00CC3C94" w:rsidRDefault="005A7031" w:rsidP="00917A22">
            <w:pPr>
              <w:spacing w:after="20" w:line="240" w:lineRule="auto"/>
              <w:ind w:right="-68"/>
              <w:jc w:val="both"/>
              <w:rPr>
                <w:rFonts w:ascii="Arial" w:hAnsi="Arial" w:cs="Arial"/>
                <w:sz w:val="17"/>
                <w:szCs w:val="17"/>
              </w:rPr>
            </w:pPr>
            <w:r w:rsidRPr="00CC3C94">
              <w:rPr>
                <w:rFonts w:ascii="Arial" w:hAnsi="Arial" w:cs="Arial"/>
                <w:sz w:val="17"/>
                <w:szCs w:val="17"/>
              </w:rPr>
              <w:t>Tiekėjas įsipareigoja teikti Pirkėjui Paslaugas ir (ar) tiekti Prekes, kurios detalizuojamos Sutarties Specialiosios dalies prieduose.</w:t>
            </w:r>
          </w:p>
        </w:tc>
      </w:tr>
      <w:tr w:rsidR="005A7031" w:rsidRPr="00CC3C94" w14:paraId="50092B20" w14:textId="77777777" w:rsidTr="00917A22">
        <w:trPr>
          <w:trHeight w:val="53"/>
        </w:trPr>
        <w:tc>
          <w:tcPr>
            <w:tcW w:w="9639" w:type="dxa"/>
            <w:gridSpan w:val="3"/>
            <w:tcBorders>
              <w:left w:val="single" w:sz="4" w:space="0" w:color="auto"/>
              <w:bottom w:val="single" w:sz="4" w:space="0" w:color="auto"/>
              <w:right w:val="single" w:sz="4" w:space="0" w:color="auto"/>
            </w:tcBorders>
            <w:vAlign w:val="center"/>
          </w:tcPr>
          <w:p w14:paraId="38F5FD74" w14:textId="77777777" w:rsidR="005A7031" w:rsidRPr="00CC3C94" w:rsidRDefault="005A7031" w:rsidP="00917A22">
            <w:pPr>
              <w:tabs>
                <w:tab w:val="num" w:pos="447"/>
              </w:tabs>
              <w:spacing w:after="20" w:line="240" w:lineRule="auto"/>
              <w:ind w:left="447" w:right="-68" w:hanging="425"/>
              <w:rPr>
                <w:rFonts w:ascii="Arial" w:hAnsi="Arial" w:cs="Arial"/>
                <w:bCs/>
                <w:sz w:val="17"/>
                <w:szCs w:val="17"/>
              </w:rPr>
            </w:pPr>
          </w:p>
        </w:tc>
      </w:tr>
      <w:tr w:rsidR="005A7031" w:rsidRPr="00CC3C94" w14:paraId="4EFB1929" w14:textId="77777777" w:rsidTr="00917A22">
        <w:tc>
          <w:tcPr>
            <w:tcW w:w="2020" w:type="dxa"/>
            <w:vMerge w:val="restart"/>
            <w:tcBorders>
              <w:top w:val="single" w:sz="4" w:space="0" w:color="auto"/>
              <w:left w:val="single" w:sz="4" w:space="0" w:color="auto"/>
              <w:right w:val="single" w:sz="4" w:space="0" w:color="auto"/>
            </w:tcBorders>
            <w:vAlign w:val="center"/>
            <w:hideMark/>
          </w:tcPr>
          <w:p w14:paraId="0AC83841" w14:textId="77777777" w:rsidR="005A7031" w:rsidRPr="00CC3C94" w:rsidRDefault="005A7031" w:rsidP="00917A22">
            <w:pPr>
              <w:numPr>
                <w:ilvl w:val="1"/>
                <w:numId w:val="20"/>
              </w:numPr>
              <w:suppressAutoHyphens/>
              <w:spacing w:after="20" w:line="240" w:lineRule="auto"/>
              <w:ind w:left="447" w:right="-68" w:hanging="447"/>
              <w:rPr>
                <w:rFonts w:ascii="Arial" w:hAnsi="Arial" w:cs="Arial"/>
                <w:b/>
                <w:bCs/>
                <w:sz w:val="17"/>
                <w:szCs w:val="17"/>
                <w:lang w:eastAsia="ar-SA"/>
              </w:rPr>
            </w:pPr>
            <w:r w:rsidRPr="00CC3C94">
              <w:rPr>
                <w:rFonts w:ascii="Arial" w:hAnsi="Arial" w:cs="Arial"/>
                <w:b/>
                <w:bCs/>
                <w:sz w:val="17"/>
                <w:szCs w:val="17"/>
              </w:rPr>
              <w:t>Terminai</w:t>
            </w:r>
          </w:p>
        </w:tc>
        <w:tc>
          <w:tcPr>
            <w:tcW w:w="3372" w:type="dxa"/>
            <w:tcBorders>
              <w:top w:val="single" w:sz="4" w:space="0" w:color="auto"/>
              <w:left w:val="single" w:sz="4" w:space="0" w:color="auto"/>
              <w:bottom w:val="single" w:sz="4" w:space="0" w:color="auto"/>
              <w:right w:val="single" w:sz="4" w:space="0" w:color="auto"/>
            </w:tcBorders>
            <w:vAlign w:val="center"/>
            <w:hideMark/>
          </w:tcPr>
          <w:p w14:paraId="3E22CFFC" w14:textId="77777777" w:rsidR="005A7031" w:rsidRPr="00CC3C94" w:rsidRDefault="005A7031" w:rsidP="00917A22">
            <w:pPr>
              <w:numPr>
                <w:ilvl w:val="2"/>
                <w:numId w:val="20"/>
              </w:numPr>
              <w:spacing w:after="0" w:line="240" w:lineRule="auto"/>
              <w:ind w:left="588" w:right="-68" w:hanging="588"/>
              <w:rPr>
                <w:rFonts w:ascii="Arial" w:hAnsi="Arial" w:cs="Arial"/>
                <w:bCs/>
                <w:sz w:val="17"/>
                <w:szCs w:val="17"/>
              </w:rPr>
            </w:pPr>
            <w:r w:rsidRPr="00CC3C94">
              <w:rPr>
                <w:rFonts w:ascii="Arial" w:hAnsi="Arial" w:cs="Arial"/>
                <w:bCs/>
                <w:sz w:val="17"/>
                <w:szCs w:val="17"/>
              </w:rPr>
              <w:t>Sutarties įsigaliojimas</w:t>
            </w:r>
          </w:p>
        </w:tc>
        <w:tc>
          <w:tcPr>
            <w:tcW w:w="4247" w:type="dxa"/>
            <w:tcBorders>
              <w:top w:val="single" w:sz="4" w:space="0" w:color="auto"/>
              <w:left w:val="single" w:sz="4" w:space="0" w:color="auto"/>
              <w:bottom w:val="single" w:sz="4" w:space="0" w:color="auto"/>
              <w:right w:val="single" w:sz="4" w:space="0" w:color="auto"/>
            </w:tcBorders>
            <w:vAlign w:val="center"/>
          </w:tcPr>
          <w:p w14:paraId="3B56F3B4" w14:textId="77777777" w:rsidR="005A7031" w:rsidRPr="00CC3C94" w:rsidRDefault="005A7031" w:rsidP="00917A22">
            <w:pPr>
              <w:jc w:val="both"/>
              <w:rPr>
                <w:rFonts w:ascii="Arial" w:hAnsi="Arial" w:cs="Arial"/>
                <w:bCs/>
                <w:sz w:val="17"/>
                <w:szCs w:val="17"/>
              </w:rPr>
            </w:pPr>
            <w:r w:rsidRPr="00CC3C94">
              <w:rPr>
                <w:rFonts w:ascii="Arial" w:hAnsi="Arial" w:cs="Arial"/>
                <w:bCs/>
                <w:sz w:val="17"/>
                <w:szCs w:val="17"/>
              </w:rPr>
              <w:t>Ši Sutartis laikoma sudaryta ir įsigalioja nuo Sutarties pasirašymo dienos (antrosios Šalies pasirašymo dieną).</w:t>
            </w:r>
          </w:p>
          <w:p w14:paraId="62FAEA4B" w14:textId="2FB42A0E" w:rsidR="005A7031" w:rsidRPr="00CC3C94" w:rsidRDefault="005A7031" w:rsidP="00917A22">
            <w:pPr>
              <w:spacing w:after="0" w:line="240" w:lineRule="auto"/>
              <w:ind w:right="-68"/>
              <w:jc w:val="both"/>
              <w:rPr>
                <w:rFonts w:ascii="Arial" w:hAnsi="Arial" w:cs="Arial"/>
                <w:sz w:val="17"/>
                <w:szCs w:val="17"/>
              </w:rPr>
            </w:pPr>
            <w:r w:rsidRPr="00CC3C94">
              <w:rPr>
                <w:rFonts w:ascii="Arial" w:hAnsi="Arial" w:cs="Arial"/>
                <w:bCs/>
                <w:sz w:val="17"/>
                <w:szCs w:val="17"/>
              </w:rPr>
              <w:t xml:space="preserve">Sutartis galioja iki visiško prievolių įvykdymo  (kol bus išnaudota Pradinės Sutarties vertė, bet jos terminas negali būti ilgesnis kaip </w:t>
            </w:r>
            <w:r w:rsidR="006A0582" w:rsidRPr="006A0582">
              <w:rPr>
                <w:rFonts w:ascii="Arial" w:hAnsi="Arial" w:cs="Arial"/>
                <w:bCs/>
                <w:color w:val="000000" w:themeColor="text1"/>
                <w:sz w:val="17"/>
                <w:szCs w:val="17"/>
              </w:rPr>
              <w:t>14 mėn.</w:t>
            </w:r>
          </w:p>
        </w:tc>
      </w:tr>
      <w:tr w:rsidR="005A7031" w:rsidRPr="00CC3C94" w14:paraId="66CC7B07" w14:textId="77777777" w:rsidTr="00917A22">
        <w:trPr>
          <w:trHeight w:val="204"/>
        </w:trPr>
        <w:tc>
          <w:tcPr>
            <w:tcW w:w="2020" w:type="dxa"/>
            <w:vMerge/>
            <w:vAlign w:val="center"/>
          </w:tcPr>
          <w:p w14:paraId="1201128A" w14:textId="77777777" w:rsidR="005A7031" w:rsidRPr="00CC3C94" w:rsidRDefault="005A7031" w:rsidP="00917A22">
            <w:pPr>
              <w:numPr>
                <w:ilvl w:val="1"/>
                <w:numId w:val="20"/>
              </w:numPr>
              <w:suppressAutoHyphens/>
              <w:spacing w:after="20" w:line="240" w:lineRule="auto"/>
              <w:ind w:left="447" w:right="-68" w:hanging="447"/>
              <w:rPr>
                <w:rFonts w:ascii="Arial" w:hAnsi="Arial" w:cs="Arial"/>
                <w:b/>
                <w:bCs/>
                <w:sz w:val="17"/>
                <w:szCs w:val="17"/>
              </w:rPr>
            </w:pPr>
          </w:p>
        </w:tc>
        <w:tc>
          <w:tcPr>
            <w:tcW w:w="3372" w:type="dxa"/>
            <w:tcBorders>
              <w:top w:val="single" w:sz="4" w:space="0" w:color="auto"/>
              <w:left w:val="single" w:sz="4" w:space="0" w:color="auto"/>
              <w:right w:val="single" w:sz="4" w:space="0" w:color="auto"/>
            </w:tcBorders>
            <w:vAlign w:val="center"/>
          </w:tcPr>
          <w:p w14:paraId="4E30E70A" w14:textId="77777777" w:rsidR="005A7031" w:rsidRPr="00CC3C94" w:rsidRDefault="005A7031" w:rsidP="00917A22">
            <w:pPr>
              <w:numPr>
                <w:ilvl w:val="2"/>
                <w:numId w:val="20"/>
              </w:numPr>
              <w:spacing w:after="0" w:line="240" w:lineRule="auto"/>
              <w:ind w:left="588" w:right="-68" w:hanging="588"/>
              <w:rPr>
                <w:rFonts w:ascii="Arial" w:hAnsi="Arial" w:cs="Arial"/>
                <w:bCs/>
                <w:sz w:val="17"/>
                <w:szCs w:val="17"/>
              </w:rPr>
            </w:pPr>
            <w:r w:rsidRPr="00CC3C94">
              <w:rPr>
                <w:rFonts w:ascii="Arial" w:hAnsi="Arial" w:cs="Arial"/>
                <w:bCs/>
                <w:sz w:val="17"/>
                <w:szCs w:val="17"/>
              </w:rPr>
              <w:t>Sutarties galiojimo terminas</w:t>
            </w:r>
          </w:p>
        </w:tc>
        <w:tc>
          <w:tcPr>
            <w:tcW w:w="4247" w:type="dxa"/>
            <w:tcBorders>
              <w:top w:val="single" w:sz="4" w:space="0" w:color="auto"/>
              <w:left w:val="single" w:sz="4" w:space="0" w:color="auto"/>
              <w:right w:val="single" w:sz="4" w:space="0" w:color="auto"/>
            </w:tcBorders>
            <w:vAlign w:val="center"/>
          </w:tcPr>
          <w:p w14:paraId="451C393C" w14:textId="1334D303" w:rsidR="005A7031" w:rsidRPr="00CC3C94" w:rsidRDefault="003634B9" w:rsidP="00917A22">
            <w:pPr>
              <w:spacing w:after="0" w:line="240" w:lineRule="auto"/>
              <w:ind w:right="-68"/>
              <w:rPr>
                <w:rFonts w:ascii="Arial" w:hAnsi="Arial" w:cs="Arial"/>
                <w:sz w:val="17"/>
                <w:szCs w:val="17"/>
              </w:rPr>
            </w:pPr>
            <w:r>
              <w:rPr>
                <w:rFonts w:ascii="Arial" w:hAnsi="Arial" w:cs="Arial"/>
                <w:sz w:val="17"/>
                <w:szCs w:val="17"/>
              </w:rPr>
              <w:t xml:space="preserve">14 </w:t>
            </w:r>
            <w:proofErr w:type="spellStart"/>
            <w:r>
              <w:rPr>
                <w:rFonts w:ascii="Arial" w:hAnsi="Arial" w:cs="Arial"/>
                <w:sz w:val="17"/>
                <w:szCs w:val="17"/>
              </w:rPr>
              <w:t>mėn</w:t>
            </w:r>
            <w:proofErr w:type="spellEnd"/>
          </w:p>
        </w:tc>
      </w:tr>
      <w:tr w:rsidR="005A7031" w:rsidRPr="00CC3C94" w14:paraId="72230121" w14:textId="77777777" w:rsidTr="00917A22">
        <w:trPr>
          <w:trHeight w:val="204"/>
        </w:trPr>
        <w:tc>
          <w:tcPr>
            <w:tcW w:w="2020" w:type="dxa"/>
            <w:vMerge/>
            <w:vAlign w:val="center"/>
          </w:tcPr>
          <w:p w14:paraId="4D989947" w14:textId="77777777" w:rsidR="005A7031" w:rsidRPr="00CC3C94" w:rsidRDefault="005A7031" w:rsidP="00917A22">
            <w:pPr>
              <w:numPr>
                <w:ilvl w:val="1"/>
                <w:numId w:val="20"/>
              </w:numPr>
              <w:suppressAutoHyphens/>
              <w:spacing w:after="20" w:line="240" w:lineRule="auto"/>
              <w:ind w:left="447" w:right="-68" w:hanging="447"/>
              <w:rPr>
                <w:rFonts w:ascii="Arial" w:hAnsi="Arial" w:cs="Arial"/>
                <w:b/>
                <w:bCs/>
                <w:sz w:val="17"/>
                <w:szCs w:val="17"/>
              </w:rPr>
            </w:pPr>
          </w:p>
        </w:tc>
        <w:tc>
          <w:tcPr>
            <w:tcW w:w="3372" w:type="dxa"/>
            <w:tcBorders>
              <w:top w:val="single" w:sz="4" w:space="0" w:color="auto"/>
              <w:left w:val="single" w:sz="4" w:space="0" w:color="auto"/>
              <w:right w:val="single" w:sz="4" w:space="0" w:color="auto"/>
            </w:tcBorders>
            <w:vAlign w:val="center"/>
          </w:tcPr>
          <w:p w14:paraId="723D1B8C" w14:textId="77777777" w:rsidR="005A7031" w:rsidRPr="00CC3C94" w:rsidRDefault="005A7031" w:rsidP="00917A22">
            <w:pPr>
              <w:numPr>
                <w:ilvl w:val="2"/>
                <w:numId w:val="20"/>
              </w:numPr>
              <w:spacing w:after="0" w:line="240" w:lineRule="auto"/>
              <w:ind w:left="588" w:right="-68" w:hanging="588"/>
              <w:rPr>
                <w:rFonts w:ascii="Arial" w:hAnsi="Arial" w:cs="Arial"/>
                <w:bCs/>
                <w:sz w:val="17"/>
                <w:szCs w:val="17"/>
              </w:rPr>
            </w:pPr>
            <w:r w:rsidRPr="00CC3C94">
              <w:rPr>
                <w:rFonts w:ascii="Arial" w:hAnsi="Arial" w:cs="Arial"/>
                <w:bCs/>
                <w:sz w:val="17"/>
                <w:szCs w:val="17"/>
              </w:rPr>
              <w:t>Prievolių įvykdymo terminas</w:t>
            </w:r>
          </w:p>
        </w:tc>
        <w:tc>
          <w:tcPr>
            <w:tcW w:w="4247" w:type="dxa"/>
            <w:tcBorders>
              <w:top w:val="single" w:sz="4" w:space="0" w:color="auto"/>
              <w:left w:val="single" w:sz="4" w:space="0" w:color="auto"/>
              <w:right w:val="single" w:sz="4" w:space="0" w:color="auto"/>
            </w:tcBorders>
            <w:vAlign w:val="center"/>
          </w:tcPr>
          <w:p w14:paraId="2D56B323" w14:textId="62C2B160" w:rsidR="005A7031" w:rsidRPr="00CC3C94" w:rsidRDefault="00000000" w:rsidP="00917A22">
            <w:pPr>
              <w:spacing w:after="0" w:line="240" w:lineRule="auto"/>
              <w:ind w:right="-68"/>
              <w:rPr>
                <w:rFonts w:ascii="Arial" w:hAnsi="Arial" w:cs="Arial"/>
                <w:bCs/>
                <w:sz w:val="17"/>
                <w:szCs w:val="17"/>
              </w:rPr>
            </w:pPr>
            <w:sdt>
              <w:sdtPr>
                <w:rPr>
                  <w:rFonts w:ascii="Arial" w:hAnsi="Arial" w:cs="Arial"/>
                  <w:sz w:val="17"/>
                  <w:szCs w:val="17"/>
                </w:rPr>
                <w:alias w:val="Pasirinkite datą"/>
                <w:tag w:val="Pasirinkite datą"/>
                <w:id w:val="-588004141"/>
                <w:placeholder>
                  <w:docPart w:val="F89A756635B9413892AB26513B0E178A"/>
                </w:placeholder>
                <w15:color w:val="FF0000"/>
                <w:dropDownList>
                  <w:listItem w:value="Pasirinkite elementą."/>
                  <w:listItem w:displayText="7 mėn." w:value="7 mėn."/>
                  <w:listItem w:displayText="9 mėn." w:value="9 mėn."/>
                  <w:listItem w:displayText="12 mėn." w:value="12 mėn."/>
                  <w:listItem w:displayText="15 mėn." w:value="15 mėn."/>
                  <w:listItem w:displayText="18 mėn." w:value="18 mėn."/>
                  <w:listItem w:displayText="21 mėn." w:value="21 mėn."/>
                  <w:listItem w:displayText="24 mėn." w:value="24 mėn."/>
                  <w:listItem w:displayText="27 mėn." w:value="27 mėn."/>
                  <w:listItem w:displayText="30 mėn." w:value="30 mėn."/>
                  <w:listItem w:displayText="33 mėn." w:value="33 mėn."/>
                  <w:listItem w:displayText="36 mėn." w:value="36 mėn."/>
                </w:dropDownList>
              </w:sdtPr>
              <w:sdtContent>
                <w:r w:rsidR="00B822C5">
                  <w:rPr>
                    <w:rFonts w:ascii="Arial" w:hAnsi="Arial" w:cs="Arial"/>
                    <w:sz w:val="17"/>
                    <w:szCs w:val="17"/>
                  </w:rPr>
                  <w:t>12 mėn.</w:t>
                </w:r>
              </w:sdtContent>
            </w:sdt>
          </w:p>
        </w:tc>
      </w:tr>
      <w:tr w:rsidR="005A7031" w:rsidRPr="00CC3C94" w14:paraId="4EFA39C2" w14:textId="77777777" w:rsidTr="00917A22">
        <w:tblPrEx>
          <w:tblLook w:val="0000" w:firstRow="0" w:lastRow="0" w:firstColumn="0" w:lastColumn="0" w:noHBand="0" w:noVBand="0"/>
        </w:tblPrEx>
        <w:trPr>
          <w:trHeight w:val="214"/>
        </w:trPr>
        <w:tc>
          <w:tcPr>
            <w:tcW w:w="9639" w:type="dxa"/>
            <w:gridSpan w:val="3"/>
            <w:vAlign w:val="center"/>
          </w:tcPr>
          <w:p w14:paraId="43EF50C4" w14:textId="77777777" w:rsidR="005A7031" w:rsidRPr="00CC3C94" w:rsidRDefault="005A7031" w:rsidP="00917A22">
            <w:pPr>
              <w:spacing w:after="20" w:line="240" w:lineRule="auto"/>
              <w:ind w:left="447" w:right="-68" w:hanging="447"/>
              <w:rPr>
                <w:rFonts w:ascii="Arial" w:hAnsi="Arial" w:cs="Arial"/>
                <w:b/>
                <w:sz w:val="17"/>
                <w:szCs w:val="17"/>
              </w:rPr>
            </w:pPr>
          </w:p>
        </w:tc>
      </w:tr>
      <w:tr w:rsidR="005A7031" w:rsidRPr="00CC3C94" w14:paraId="34C49E5A" w14:textId="77777777" w:rsidTr="00917A22">
        <w:tblPrEx>
          <w:tblLook w:val="0000" w:firstRow="0" w:lastRow="0" w:firstColumn="0" w:lastColumn="0" w:noHBand="0" w:noVBand="0"/>
        </w:tblPrEx>
        <w:trPr>
          <w:trHeight w:val="177"/>
        </w:trPr>
        <w:tc>
          <w:tcPr>
            <w:tcW w:w="2020" w:type="dxa"/>
            <w:vMerge w:val="restart"/>
            <w:vAlign w:val="center"/>
          </w:tcPr>
          <w:p w14:paraId="7086970C" w14:textId="77777777" w:rsidR="005A7031" w:rsidRPr="00CC3C94" w:rsidRDefault="005A7031" w:rsidP="00917A22">
            <w:pPr>
              <w:pStyle w:val="ListParagraph"/>
              <w:numPr>
                <w:ilvl w:val="1"/>
                <w:numId w:val="20"/>
              </w:numPr>
              <w:spacing w:after="20" w:line="240" w:lineRule="auto"/>
              <w:ind w:left="447" w:right="-68" w:hanging="447"/>
              <w:contextualSpacing w:val="0"/>
              <w:rPr>
                <w:rFonts w:ascii="Arial" w:hAnsi="Arial" w:cs="Arial"/>
                <w:b/>
                <w:sz w:val="17"/>
                <w:szCs w:val="17"/>
              </w:rPr>
            </w:pPr>
            <w:r w:rsidRPr="00CC3C94">
              <w:rPr>
                <w:rFonts w:ascii="Arial" w:hAnsi="Arial" w:cs="Arial"/>
                <w:b/>
                <w:sz w:val="17"/>
                <w:szCs w:val="17"/>
              </w:rPr>
              <w:t xml:space="preserve">Kaina </w:t>
            </w:r>
          </w:p>
        </w:tc>
        <w:tc>
          <w:tcPr>
            <w:tcW w:w="3372" w:type="dxa"/>
            <w:vAlign w:val="center"/>
          </w:tcPr>
          <w:p w14:paraId="765DA3D0" w14:textId="77777777" w:rsidR="005A7031" w:rsidRPr="00CC3C94" w:rsidRDefault="005A7031" w:rsidP="00917A22">
            <w:pPr>
              <w:pStyle w:val="ListParagraph"/>
              <w:numPr>
                <w:ilvl w:val="2"/>
                <w:numId w:val="20"/>
              </w:numPr>
              <w:spacing w:after="0" w:line="240" w:lineRule="auto"/>
              <w:ind w:right="-68"/>
              <w:rPr>
                <w:rFonts w:ascii="Arial" w:hAnsi="Arial" w:cs="Arial"/>
                <w:b/>
                <w:sz w:val="17"/>
                <w:szCs w:val="17"/>
              </w:rPr>
            </w:pPr>
            <w:r w:rsidRPr="00CC3C94">
              <w:rPr>
                <w:rFonts w:ascii="Arial" w:hAnsi="Arial" w:cs="Arial"/>
                <w:bCs/>
                <w:sz w:val="17"/>
                <w:szCs w:val="17"/>
              </w:rPr>
              <w:t xml:space="preserve">Kainodara </w:t>
            </w:r>
          </w:p>
        </w:tc>
        <w:tc>
          <w:tcPr>
            <w:tcW w:w="4247" w:type="dxa"/>
            <w:vAlign w:val="center"/>
          </w:tcPr>
          <w:p w14:paraId="01625788" w14:textId="0D5995B7" w:rsidR="005A7031" w:rsidRPr="00CC3C94" w:rsidRDefault="00000000" w:rsidP="00917A22">
            <w:pPr>
              <w:spacing w:after="0" w:line="240" w:lineRule="auto"/>
              <w:ind w:right="-68"/>
              <w:rPr>
                <w:rFonts w:ascii="Arial" w:hAnsi="Arial" w:cs="Arial"/>
                <w:b/>
                <w:sz w:val="17"/>
                <w:szCs w:val="17"/>
              </w:rPr>
            </w:pPr>
            <w:sdt>
              <w:sdtPr>
                <w:rPr>
                  <w:rFonts w:ascii="Arial" w:eastAsiaTheme="minorEastAsia" w:hAnsi="Arial" w:cs="Arial"/>
                  <w:bCs/>
                  <w:sz w:val="17"/>
                  <w:szCs w:val="17"/>
                </w:rPr>
                <w:alias w:val="Pasirinkite kainodarą"/>
                <w:tag w:val="Pasirinkite kainodarą"/>
                <w:id w:val="599074660"/>
                <w:placeholder>
                  <w:docPart w:val="6E3B110BB5C64469837C5209A9C3627B"/>
                </w:placeholder>
                <w15:color w:val="FF0000"/>
                <w:dropDownList>
                  <w:listItem w:value="Pasirinkite elementą."/>
                  <w:listItem w:displayText="Fiksuotos kainos" w:value="Fiksuotos kainos"/>
                  <w:listItem w:displayText="Fiksuoto įkainio" w:value="Fiksuoto įkainio"/>
                </w:dropDownList>
              </w:sdtPr>
              <w:sdtContent>
                <w:r w:rsidR="00C201FB">
                  <w:rPr>
                    <w:rFonts w:ascii="Arial" w:eastAsiaTheme="minorEastAsia" w:hAnsi="Arial" w:cs="Arial"/>
                    <w:bCs/>
                    <w:sz w:val="17"/>
                    <w:szCs w:val="17"/>
                  </w:rPr>
                  <w:t>Fiksuotos kainos</w:t>
                </w:r>
              </w:sdtContent>
            </w:sdt>
          </w:p>
        </w:tc>
      </w:tr>
      <w:tr w:rsidR="005A7031" w:rsidRPr="00CC3C94" w14:paraId="486B4F16" w14:textId="77777777" w:rsidTr="00917A22">
        <w:tblPrEx>
          <w:tblLook w:val="0000" w:firstRow="0" w:lastRow="0" w:firstColumn="0" w:lastColumn="0" w:noHBand="0" w:noVBand="0"/>
        </w:tblPrEx>
        <w:trPr>
          <w:trHeight w:val="70"/>
        </w:trPr>
        <w:tc>
          <w:tcPr>
            <w:tcW w:w="2020" w:type="dxa"/>
            <w:vMerge/>
            <w:vAlign w:val="center"/>
          </w:tcPr>
          <w:p w14:paraId="75FBA109" w14:textId="77777777" w:rsidR="005A7031" w:rsidRPr="00CC3C94" w:rsidRDefault="005A7031" w:rsidP="00917A22">
            <w:pPr>
              <w:pStyle w:val="ListParagraph"/>
              <w:numPr>
                <w:ilvl w:val="1"/>
                <w:numId w:val="20"/>
              </w:numPr>
              <w:spacing w:after="20" w:line="240" w:lineRule="auto"/>
              <w:ind w:right="-68"/>
              <w:contextualSpacing w:val="0"/>
              <w:rPr>
                <w:rFonts w:ascii="Arial" w:hAnsi="Arial" w:cs="Arial"/>
                <w:b/>
                <w:sz w:val="17"/>
                <w:szCs w:val="17"/>
              </w:rPr>
            </w:pPr>
          </w:p>
        </w:tc>
        <w:tc>
          <w:tcPr>
            <w:tcW w:w="3372" w:type="dxa"/>
            <w:vAlign w:val="center"/>
          </w:tcPr>
          <w:p w14:paraId="515DC068" w14:textId="77777777" w:rsidR="005A7031" w:rsidRPr="00CC3C94" w:rsidRDefault="005A7031" w:rsidP="00917A22">
            <w:pPr>
              <w:pStyle w:val="ListParagraph"/>
              <w:numPr>
                <w:ilvl w:val="2"/>
                <w:numId w:val="20"/>
              </w:numPr>
              <w:spacing w:after="0" w:line="240" w:lineRule="auto"/>
              <w:ind w:right="-68"/>
              <w:rPr>
                <w:rFonts w:ascii="Arial" w:hAnsi="Arial" w:cs="Arial"/>
                <w:bCs/>
                <w:sz w:val="17"/>
                <w:szCs w:val="17"/>
              </w:rPr>
            </w:pPr>
            <w:r w:rsidRPr="00CC3C94">
              <w:rPr>
                <w:rFonts w:ascii="Arial" w:hAnsi="Arial" w:cs="Arial"/>
                <w:bCs/>
                <w:sz w:val="17"/>
                <w:szCs w:val="17"/>
              </w:rPr>
              <w:t>Sutarties kaina</w:t>
            </w:r>
          </w:p>
        </w:tc>
        <w:tc>
          <w:tcPr>
            <w:tcW w:w="4247" w:type="dxa"/>
            <w:vAlign w:val="center"/>
          </w:tcPr>
          <w:p w14:paraId="14AB27D5" w14:textId="7C467EA9" w:rsidR="005A7031" w:rsidRPr="005C3D6D" w:rsidRDefault="005C3D6D" w:rsidP="00917A22">
            <w:pPr>
              <w:spacing w:after="0" w:line="240" w:lineRule="auto"/>
              <w:ind w:right="-68"/>
              <w:rPr>
                <w:rFonts w:ascii="Arial" w:hAnsi="Arial" w:cs="Arial"/>
                <w:color w:val="000000" w:themeColor="text1"/>
                <w:sz w:val="17"/>
                <w:szCs w:val="17"/>
              </w:rPr>
            </w:pPr>
            <w:r w:rsidRPr="005C3D6D">
              <w:rPr>
                <w:rFonts w:ascii="Arial" w:hAnsi="Arial" w:cs="Arial"/>
                <w:color w:val="000000" w:themeColor="text1"/>
                <w:sz w:val="17"/>
                <w:szCs w:val="17"/>
              </w:rPr>
              <w:t>55 896,00</w:t>
            </w:r>
            <w:r w:rsidR="005A7031" w:rsidRPr="005C3D6D">
              <w:rPr>
                <w:rFonts w:ascii="Arial" w:hAnsi="Arial" w:cs="Arial"/>
                <w:color w:val="000000" w:themeColor="text1"/>
                <w:sz w:val="17"/>
                <w:szCs w:val="17"/>
              </w:rPr>
              <w:t xml:space="preserve"> Eur </w:t>
            </w:r>
            <w:sdt>
              <w:sdtPr>
                <w:rPr>
                  <w:rFonts w:ascii="Arial" w:hAnsi="Arial" w:cs="Arial"/>
                  <w:color w:val="000000" w:themeColor="text1"/>
                  <w:sz w:val="17"/>
                  <w:szCs w:val="17"/>
                </w:rPr>
                <w:alias w:val="Pasirinkite"/>
                <w:tag w:val="Pasirinkite"/>
                <w:id w:val="380065475"/>
                <w:placeholder>
                  <w:docPart w:val="6E3B110BB5C64469837C5209A9C3627B"/>
                </w:placeholder>
                <w15:color w:val="FF0000"/>
                <w:dropDownList>
                  <w:listItem w:value="Pasirinkite elementą."/>
                  <w:listItem w:displayText="Sutarties kaina be PVM" w:value="Sutarties kaina be PVM"/>
                  <w:listItem w:displayText="maksimali Sutarties kaina be PVM" w:value="maksimali Sutarties kaina be PVM"/>
                </w:dropDownList>
              </w:sdtPr>
              <w:sdtContent>
                <w:r>
                  <w:rPr>
                    <w:rFonts w:ascii="Arial" w:hAnsi="Arial" w:cs="Arial"/>
                    <w:color w:val="000000" w:themeColor="text1"/>
                    <w:sz w:val="17"/>
                    <w:szCs w:val="17"/>
                  </w:rPr>
                  <w:t>maksimali Sutarties kaina be PVM</w:t>
                </w:r>
              </w:sdtContent>
            </w:sdt>
          </w:p>
          <w:p w14:paraId="0523C5E3" w14:textId="468A8DE1" w:rsidR="005A7031" w:rsidRPr="005C3D6D" w:rsidRDefault="005C3D6D" w:rsidP="00917A22">
            <w:pPr>
              <w:spacing w:after="0" w:line="240" w:lineRule="auto"/>
              <w:ind w:right="-68"/>
              <w:rPr>
                <w:rFonts w:ascii="Arial" w:hAnsi="Arial" w:cs="Arial"/>
                <w:b/>
                <w:bCs/>
                <w:color w:val="000000" w:themeColor="text1"/>
                <w:sz w:val="17"/>
                <w:szCs w:val="17"/>
                <w:lang w:val="en-US"/>
              </w:rPr>
            </w:pPr>
            <w:r w:rsidRPr="005C3D6D">
              <w:rPr>
                <w:rFonts w:ascii="Arial" w:hAnsi="Arial" w:cs="Arial"/>
                <w:color w:val="000000" w:themeColor="text1"/>
                <w:sz w:val="17"/>
                <w:szCs w:val="17"/>
                <w:lang w:val="en-US"/>
              </w:rPr>
              <w:t>67 634,16</w:t>
            </w:r>
            <w:r w:rsidR="005A7031" w:rsidRPr="005C3D6D">
              <w:rPr>
                <w:rFonts w:ascii="Arial" w:hAnsi="Arial" w:cs="Arial"/>
                <w:color w:val="000000" w:themeColor="text1"/>
                <w:sz w:val="17"/>
                <w:szCs w:val="17"/>
              </w:rPr>
              <w:t xml:space="preserve"> Eur </w:t>
            </w:r>
            <w:sdt>
              <w:sdtPr>
                <w:rPr>
                  <w:rStyle w:val="PlaceholderText"/>
                  <w:color w:val="000000" w:themeColor="text1"/>
                  <w:sz w:val="17"/>
                  <w:szCs w:val="17"/>
                </w:rPr>
                <w:alias w:val="Pasirinkite elementą"/>
                <w:tag w:val="Pasirinkite elementą"/>
                <w:id w:val="890775443"/>
                <w:placeholder>
                  <w:docPart w:val="28A1573B2E4B4DE9A439455720AD061C"/>
                </w:placeholder>
                <w:dropDownList>
                  <w:listItem w:value="Pasirinkite elementą."/>
                  <w:listItem w:displayText="Sutarties kaina su PVM" w:value="Sutarties kaina su PVM"/>
                  <w:listItem w:displayText="maksimali Sutarties kaina su PVM" w:value="maksimali Sutarties kaina su PVM"/>
                </w:dropDownList>
              </w:sdtPr>
              <w:sdtEndPr>
                <w:rPr>
                  <w:rStyle w:val="DefaultParagraphFont"/>
                  <w:rFonts w:ascii="Arial" w:hAnsi="Arial" w:cs="Arial"/>
                </w:rPr>
              </w:sdtEndPr>
              <w:sdtContent>
                <w:r>
                  <w:rPr>
                    <w:rStyle w:val="PlaceholderText"/>
                    <w:color w:val="000000" w:themeColor="text1"/>
                    <w:sz w:val="17"/>
                    <w:szCs w:val="17"/>
                  </w:rPr>
                  <w:t>maksimali Sutarties kaina su PVM</w:t>
                </w:r>
              </w:sdtContent>
            </w:sdt>
          </w:p>
        </w:tc>
      </w:tr>
      <w:tr w:rsidR="005A7031" w:rsidRPr="00CC3C94" w14:paraId="3868CEB6" w14:textId="77777777" w:rsidTr="00917A22">
        <w:tblPrEx>
          <w:tblLook w:val="0000" w:firstRow="0" w:lastRow="0" w:firstColumn="0" w:lastColumn="0" w:noHBand="0" w:noVBand="0"/>
        </w:tblPrEx>
        <w:trPr>
          <w:trHeight w:val="70"/>
        </w:trPr>
        <w:tc>
          <w:tcPr>
            <w:tcW w:w="2020" w:type="dxa"/>
            <w:vMerge/>
            <w:vAlign w:val="center"/>
          </w:tcPr>
          <w:p w14:paraId="57C5CC9E"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5A47AA21" w14:textId="77777777" w:rsidR="005A7031" w:rsidRPr="00CC3C94" w:rsidRDefault="005A7031" w:rsidP="00917A22">
            <w:pPr>
              <w:pStyle w:val="ListParagraph"/>
              <w:numPr>
                <w:ilvl w:val="2"/>
                <w:numId w:val="20"/>
              </w:numPr>
              <w:spacing w:after="0" w:line="240" w:lineRule="auto"/>
              <w:ind w:right="-68"/>
              <w:contextualSpacing w:val="0"/>
              <w:rPr>
                <w:rFonts w:ascii="Arial" w:hAnsi="Arial" w:cs="Arial"/>
                <w:b/>
                <w:sz w:val="17"/>
                <w:szCs w:val="17"/>
              </w:rPr>
            </w:pPr>
            <w:r w:rsidRPr="00CC3C94">
              <w:rPr>
                <w:rFonts w:ascii="Arial" w:hAnsi="Arial" w:cs="Arial"/>
                <w:bCs/>
                <w:sz w:val="17"/>
                <w:szCs w:val="17"/>
              </w:rPr>
              <w:t>Prekių įkainiai / kaina</w:t>
            </w:r>
          </w:p>
        </w:tc>
        <w:tc>
          <w:tcPr>
            <w:tcW w:w="4247" w:type="dxa"/>
            <w:vAlign w:val="center"/>
          </w:tcPr>
          <w:p w14:paraId="0A56A0F0" w14:textId="77777777" w:rsidR="005A7031" w:rsidRPr="00CC3C94" w:rsidRDefault="005A7031" w:rsidP="00917A22">
            <w:pPr>
              <w:spacing w:after="0" w:line="240" w:lineRule="auto"/>
              <w:ind w:right="-68"/>
              <w:rPr>
                <w:rFonts w:ascii="Arial" w:hAnsi="Arial" w:cs="Arial"/>
                <w:b/>
                <w:sz w:val="17"/>
                <w:szCs w:val="17"/>
              </w:rPr>
            </w:pPr>
            <w:r w:rsidRPr="00CC3C94">
              <w:rPr>
                <w:rFonts w:ascii="Arial" w:hAnsi="Arial" w:cs="Arial"/>
                <w:bCs/>
                <w:sz w:val="17"/>
                <w:szCs w:val="17"/>
              </w:rPr>
              <w:t>pagal Tiekėjo pasiūlymą</w:t>
            </w:r>
          </w:p>
        </w:tc>
      </w:tr>
      <w:tr w:rsidR="005A7031" w:rsidRPr="00CC3C94" w14:paraId="57999769" w14:textId="77777777" w:rsidTr="00917A22">
        <w:tblPrEx>
          <w:tblLook w:val="0000" w:firstRow="0" w:lastRow="0" w:firstColumn="0" w:lastColumn="0" w:noHBand="0" w:noVBand="0"/>
        </w:tblPrEx>
        <w:trPr>
          <w:trHeight w:val="74"/>
        </w:trPr>
        <w:tc>
          <w:tcPr>
            <w:tcW w:w="2020" w:type="dxa"/>
            <w:vMerge/>
            <w:vAlign w:val="center"/>
          </w:tcPr>
          <w:p w14:paraId="27CEE673"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476B8472" w14:textId="77777777" w:rsidR="005A7031" w:rsidRPr="00CC3C94" w:rsidRDefault="005A7031" w:rsidP="00917A22">
            <w:pPr>
              <w:pStyle w:val="ListParagraph"/>
              <w:numPr>
                <w:ilvl w:val="2"/>
                <w:numId w:val="20"/>
              </w:numPr>
              <w:spacing w:after="0" w:line="240" w:lineRule="auto"/>
              <w:ind w:right="-68"/>
              <w:contextualSpacing w:val="0"/>
              <w:rPr>
                <w:rFonts w:ascii="Arial" w:hAnsi="Arial" w:cs="Arial"/>
                <w:b/>
                <w:sz w:val="17"/>
                <w:szCs w:val="17"/>
              </w:rPr>
            </w:pPr>
            <w:r w:rsidRPr="00CC3C94">
              <w:rPr>
                <w:rFonts w:ascii="Arial" w:hAnsi="Arial" w:cs="Arial"/>
                <w:bCs/>
                <w:sz w:val="17"/>
                <w:szCs w:val="17"/>
              </w:rPr>
              <w:t>Paslaugų įkainiai / kaina</w:t>
            </w:r>
          </w:p>
        </w:tc>
        <w:tc>
          <w:tcPr>
            <w:tcW w:w="4247" w:type="dxa"/>
            <w:vAlign w:val="center"/>
          </w:tcPr>
          <w:p w14:paraId="02C4EBE0" w14:textId="77777777" w:rsidR="005A7031" w:rsidRPr="00CC3C94" w:rsidRDefault="005A7031" w:rsidP="00917A22">
            <w:pPr>
              <w:spacing w:after="0" w:line="240" w:lineRule="auto"/>
              <w:ind w:right="-68"/>
              <w:jc w:val="both"/>
              <w:rPr>
                <w:rFonts w:ascii="Arial" w:hAnsi="Arial" w:cs="Arial"/>
                <w:b/>
                <w:sz w:val="17"/>
                <w:szCs w:val="17"/>
              </w:rPr>
            </w:pPr>
            <w:r w:rsidRPr="00CC3C94">
              <w:rPr>
                <w:rFonts w:ascii="Arial" w:hAnsi="Arial" w:cs="Arial"/>
                <w:bCs/>
                <w:sz w:val="17"/>
                <w:szCs w:val="17"/>
              </w:rPr>
              <w:t>pagal Tiekėjo pasiūlymą</w:t>
            </w:r>
          </w:p>
        </w:tc>
      </w:tr>
      <w:tr w:rsidR="005A7031" w:rsidRPr="00CC3C94" w14:paraId="40151EDB" w14:textId="77777777" w:rsidTr="00917A22">
        <w:tblPrEx>
          <w:tblLook w:val="0000" w:firstRow="0" w:lastRow="0" w:firstColumn="0" w:lastColumn="0" w:noHBand="0" w:noVBand="0"/>
        </w:tblPrEx>
        <w:trPr>
          <w:trHeight w:val="550"/>
        </w:trPr>
        <w:tc>
          <w:tcPr>
            <w:tcW w:w="2020" w:type="dxa"/>
            <w:vMerge/>
            <w:vAlign w:val="center"/>
          </w:tcPr>
          <w:p w14:paraId="3A528957"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0B6B9232" w14:textId="77777777" w:rsidR="005A7031" w:rsidRPr="00CC3C94" w:rsidRDefault="005A7031" w:rsidP="00917A22">
            <w:pPr>
              <w:pStyle w:val="ListParagraph"/>
              <w:numPr>
                <w:ilvl w:val="2"/>
                <w:numId w:val="20"/>
              </w:numPr>
              <w:spacing w:after="0" w:line="240" w:lineRule="auto"/>
              <w:ind w:right="-68"/>
              <w:contextualSpacing w:val="0"/>
              <w:rPr>
                <w:rFonts w:ascii="Arial" w:hAnsi="Arial" w:cs="Arial"/>
                <w:bCs/>
                <w:sz w:val="17"/>
                <w:szCs w:val="17"/>
              </w:rPr>
            </w:pPr>
            <w:r w:rsidRPr="00CC3C94">
              <w:rPr>
                <w:rFonts w:ascii="Arial" w:hAnsi="Arial" w:cs="Arial"/>
                <w:bCs/>
                <w:sz w:val="17"/>
                <w:szCs w:val="17"/>
              </w:rPr>
              <w:t>Papildomos išlaidos</w:t>
            </w:r>
          </w:p>
        </w:tc>
        <w:tc>
          <w:tcPr>
            <w:tcW w:w="4247" w:type="dxa"/>
            <w:vAlign w:val="center"/>
          </w:tcPr>
          <w:p w14:paraId="38D4357F" w14:textId="77777777" w:rsidR="005A7031" w:rsidRPr="00CC3C94" w:rsidRDefault="005A7031" w:rsidP="00917A22">
            <w:pPr>
              <w:spacing w:after="0" w:line="240" w:lineRule="auto"/>
              <w:ind w:right="-68"/>
              <w:jc w:val="both"/>
              <w:rPr>
                <w:rFonts w:ascii="Arial" w:hAnsi="Arial" w:cs="Arial"/>
                <w:bCs/>
                <w:sz w:val="17"/>
                <w:szCs w:val="17"/>
              </w:rPr>
            </w:pPr>
            <w:r w:rsidRPr="00CC3C94">
              <w:rPr>
                <w:rFonts w:ascii="Arial" w:hAnsi="Arial" w:cs="Arial"/>
                <w:bCs/>
                <w:sz w:val="17"/>
                <w:szCs w:val="17"/>
              </w:rPr>
              <w:t>Į Prekių ir (ar) Paslaugų kain</w:t>
            </w:r>
            <w:r w:rsidRPr="00CC3C94">
              <w:rPr>
                <w:rFonts w:ascii="Arial" w:hAnsi="Arial" w:cs="Arial"/>
                <w:sz w:val="17"/>
                <w:szCs w:val="17"/>
              </w:rPr>
              <w:t>ą</w:t>
            </w:r>
            <w:r w:rsidRPr="00CC3C94">
              <w:rPr>
                <w:rFonts w:ascii="Arial" w:hAnsi="Arial" w:cs="Arial"/>
                <w:bCs/>
                <w:sz w:val="17"/>
                <w:szCs w:val="17"/>
              </w:rPr>
              <w:t xml:space="preserve"> yra įskaičiuoti bet kokie kiti mokėjimai, rinkliavos ar mokesčiai, įskaitant ir transporto išlaidas</w:t>
            </w:r>
          </w:p>
        </w:tc>
      </w:tr>
      <w:tr w:rsidR="005A7031" w:rsidRPr="00CC3C94" w14:paraId="525A2D81" w14:textId="77777777" w:rsidTr="00917A22">
        <w:tblPrEx>
          <w:tblLook w:val="0000" w:firstRow="0" w:lastRow="0" w:firstColumn="0" w:lastColumn="0" w:noHBand="0" w:noVBand="0"/>
        </w:tblPrEx>
        <w:trPr>
          <w:trHeight w:val="544"/>
        </w:trPr>
        <w:tc>
          <w:tcPr>
            <w:tcW w:w="2020" w:type="dxa"/>
            <w:vMerge/>
            <w:vAlign w:val="center"/>
          </w:tcPr>
          <w:p w14:paraId="054D899C"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0AA4D52E" w14:textId="77777777" w:rsidR="005A7031" w:rsidRPr="00CC3C94" w:rsidRDefault="005A7031" w:rsidP="00917A22">
            <w:pPr>
              <w:pStyle w:val="ListParagraph"/>
              <w:numPr>
                <w:ilvl w:val="2"/>
                <w:numId w:val="20"/>
              </w:numPr>
              <w:spacing w:after="0" w:line="240" w:lineRule="auto"/>
              <w:ind w:left="560" w:right="-68" w:hanging="560"/>
              <w:rPr>
                <w:rFonts w:ascii="Arial" w:hAnsi="Arial" w:cs="Arial"/>
                <w:bCs/>
                <w:sz w:val="17"/>
                <w:szCs w:val="17"/>
              </w:rPr>
            </w:pPr>
            <w:r w:rsidRPr="00CC3C94">
              <w:rPr>
                <w:rFonts w:ascii="Arial" w:hAnsi="Arial" w:cs="Arial"/>
                <w:bCs/>
                <w:sz w:val="17"/>
                <w:szCs w:val="17"/>
              </w:rPr>
              <w:t>Apmokėjimas už Prekes ir (ar) Paslaugas</w:t>
            </w:r>
          </w:p>
        </w:tc>
        <w:tc>
          <w:tcPr>
            <w:tcW w:w="4247" w:type="dxa"/>
            <w:vAlign w:val="center"/>
          </w:tcPr>
          <w:p w14:paraId="7092FF54" w14:textId="7A04B7F9" w:rsidR="005A7031" w:rsidRPr="00CC3C94" w:rsidRDefault="005A7031" w:rsidP="00917A22">
            <w:pPr>
              <w:spacing w:after="0" w:line="240" w:lineRule="auto"/>
              <w:jc w:val="both"/>
              <w:rPr>
                <w:rFonts w:ascii="Arial" w:eastAsia="Arial" w:hAnsi="Arial" w:cs="Arial"/>
                <w:sz w:val="17"/>
                <w:szCs w:val="17"/>
              </w:rPr>
            </w:pPr>
            <w:r w:rsidRPr="00CC3C94">
              <w:rPr>
                <w:rFonts w:ascii="Arial" w:hAnsi="Arial" w:cs="Arial"/>
                <w:sz w:val="17"/>
                <w:szCs w:val="17"/>
              </w:rPr>
              <w:t xml:space="preserve">Už Prekes ir (ar) Paslaugas apmokama per </w:t>
            </w:r>
            <w:r w:rsidR="0092687A">
              <w:rPr>
                <w:rFonts w:ascii="Arial" w:hAnsi="Arial" w:cs="Arial"/>
                <w:sz w:val="17"/>
                <w:szCs w:val="17"/>
              </w:rPr>
              <w:t>30 k. d. (pagal VPĮ)</w:t>
            </w:r>
            <w:r w:rsidRPr="00CC3C94">
              <w:rPr>
                <w:rFonts w:ascii="Arial" w:hAnsi="Arial" w:cs="Arial"/>
                <w:sz w:val="17"/>
                <w:szCs w:val="17"/>
              </w:rPr>
              <w:t xml:space="preserve"> po Prekių ir (ar) Paslaugų perdavimo</w:t>
            </w:r>
            <w:r w:rsidRPr="00CC3C94">
              <w:rPr>
                <w:rFonts w:ascii="Arial" w:hAnsi="Arial" w:cs="Arial"/>
                <w:color w:val="000000" w:themeColor="text1"/>
                <w:sz w:val="17"/>
                <w:szCs w:val="17"/>
              </w:rPr>
              <w:t>–</w:t>
            </w:r>
            <w:r w:rsidRPr="00CC3C94">
              <w:rPr>
                <w:rFonts w:ascii="Arial" w:hAnsi="Arial" w:cs="Arial"/>
                <w:sz w:val="17"/>
                <w:szCs w:val="17"/>
              </w:rPr>
              <w:t xml:space="preserve">priėmimo akto pasirašymo ir sąskaitos faktūros gavimo dienos. </w:t>
            </w:r>
            <w:r w:rsidRPr="00CC3C94">
              <w:rPr>
                <w:rFonts w:ascii="Arial" w:eastAsia="Arial" w:hAnsi="Arial" w:cs="Arial"/>
                <w:color w:val="000000" w:themeColor="text1"/>
                <w:sz w:val="17"/>
                <w:szCs w:val="17"/>
                <w:lang w:val="lt"/>
              </w:rPr>
              <w:t>PVM sąskaita faktūra turi būti pateikta per 2 darbo dienas nuo prekių ir (ar) paslaugų perdavimo akto pasirašymo dienos.</w:t>
            </w:r>
          </w:p>
        </w:tc>
      </w:tr>
      <w:tr w:rsidR="005A7031" w:rsidRPr="00CC3C94" w14:paraId="0CBB4A2B" w14:textId="77777777" w:rsidTr="00917A22">
        <w:tblPrEx>
          <w:tblLook w:val="0000" w:firstRow="0" w:lastRow="0" w:firstColumn="0" w:lastColumn="0" w:noHBand="0" w:noVBand="0"/>
        </w:tblPrEx>
        <w:trPr>
          <w:trHeight w:val="46"/>
        </w:trPr>
        <w:tc>
          <w:tcPr>
            <w:tcW w:w="9639" w:type="dxa"/>
            <w:gridSpan w:val="3"/>
            <w:vAlign w:val="center"/>
          </w:tcPr>
          <w:p w14:paraId="68908E98" w14:textId="77777777" w:rsidR="005A7031" w:rsidRPr="00CC3C94" w:rsidRDefault="005A7031" w:rsidP="00917A22">
            <w:pPr>
              <w:tabs>
                <w:tab w:val="num" w:pos="447"/>
              </w:tabs>
              <w:spacing w:after="20" w:line="240" w:lineRule="auto"/>
              <w:ind w:right="-68"/>
              <w:rPr>
                <w:rFonts w:ascii="Arial" w:hAnsi="Arial" w:cs="Arial"/>
                <w:b/>
                <w:sz w:val="17"/>
                <w:szCs w:val="17"/>
              </w:rPr>
            </w:pPr>
          </w:p>
        </w:tc>
      </w:tr>
      <w:tr w:rsidR="005A7031" w:rsidRPr="00CC3C94" w14:paraId="43E9D20A" w14:textId="77777777" w:rsidTr="00917A22">
        <w:tblPrEx>
          <w:tblLook w:val="0000" w:firstRow="0" w:lastRow="0" w:firstColumn="0" w:lastColumn="0" w:noHBand="0" w:noVBand="0"/>
        </w:tblPrEx>
        <w:trPr>
          <w:trHeight w:val="105"/>
        </w:trPr>
        <w:tc>
          <w:tcPr>
            <w:tcW w:w="2020" w:type="dxa"/>
            <w:vMerge w:val="restart"/>
            <w:vAlign w:val="center"/>
          </w:tcPr>
          <w:p w14:paraId="08190B26" w14:textId="77777777" w:rsidR="005A7031" w:rsidRPr="00CC3C94" w:rsidRDefault="005A7031" w:rsidP="00917A22">
            <w:pPr>
              <w:pStyle w:val="ListParagraph"/>
              <w:numPr>
                <w:ilvl w:val="1"/>
                <w:numId w:val="20"/>
              </w:numPr>
              <w:spacing w:after="20" w:line="240" w:lineRule="auto"/>
              <w:ind w:left="447" w:right="-68" w:hanging="447"/>
              <w:contextualSpacing w:val="0"/>
              <w:rPr>
                <w:rFonts w:ascii="Arial" w:hAnsi="Arial" w:cs="Arial"/>
                <w:b/>
                <w:sz w:val="17"/>
                <w:szCs w:val="17"/>
              </w:rPr>
            </w:pPr>
            <w:r w:rsidRPr="00CC3C94">
              <w:rPr>
                <w:rFonts w:ascii="Arial" w:hAnsi="Arial" w:cs="Arial"/>
                <w:b/>
                <w:sz w:val="17"/>
                <w:szCs w:val="17"/>
              </w:rPr>
              <w:t>Kitos sąlygos</w:t>
            </w:r>
          </w:p>
        </w:tc>
        <w:tc>
          <w:tcPr>
            <w:tcW w:w="3372" w:type="dxa"/>
          </w:tcPr>
          <w:p w14:paraId="43CD54C5" w14:textId="77777777" w:rsidR="005A7031" w:rsidRPr="00CC3C94" w:rsidRDefault="005A7031" w:rsidP="00917A22">
            <w:pPr>
              <w:pStyle w:val="ListParagraph"/>
              <w:numPr>
                <w:ilvl w:val="2"/>
                <w:numId w:val="20"/>
              </w:numPr>
              <w:spacing w:after="0" w:line="240" w:lineRule="auto"/>
              <w:ind w:left="581" w:right="-68" w:hanging="581"/>
              <w:rPr>
                <w:rFonts w:ascii="Arial" w:hAnsi="Arial" w:cs="Arial"/>
                <w:bCs/>
                <w:sz w:val="17"/>
                <w:szCs w:val="17"/>
              </w:rPr>
            </w:pPr>
            <w:r w:rsidRPr="00CC3C94">
              <w:rPr>
                <w:rFonts w:ascii="Arial" w:hAnsi="Arial" w:cs="Arial"/>
                <w:bCs/>
                <w:sz w:val="17"/>
                <w:szCs w:val="17"/>
              </w:rPr>
              <w:t>Įsigijimo apimtis</w:t>
            </w:r>
          </w:p>
        </w:tc>
        <w:tc>
          <w:tcPr>
            <w:tcW w:w="4247" w:type="dxa"/>
            <w:vAlign w:val="center"/>
          </w:tcPr>
          <w:p w14:paraId="3739EA99" w14:textId="77777777" w:rsidR="005A7031" w:rsidRPr="00CC3C94" w:rsidRDefault="005A7031" w:rsidP="00917A22">
            <w:pPr>
              <w:spacing w:after="0" w:line="240" w:lineRule="auto"/>
              <w:ind w:right="-68"/>
              <w:jc w:val="both"/>
              <w:rPr>
                <w:rFonts w:ascii="Arial" w:hAnsi="Arial" w:cs="Arial"/>
                <w:sz w:val="17"/>
                <w:szCs w:val="17"/>
              </w:rPr>
            </w:pPr>
            <w:r w:rsidRPr="00CC3C94">
              <w:rPr>
                <w:rFonts w:ascii="Arial" w:hAnsi="Arial" w:cs="Arial"/>
                <w:sz w:val="17"/>
                <w:szCs w:val="17"/>
              </w:rPr>
              <w:t>Pirkėjas neįsipareigoja išpirkti visų Paslaugų ir (ar) Prekių ar jų minimalaus kiekio,  išskyrus kai taikoma fiksuotos kainos kainodara arba Sutarties prieduose nurodyta kitaip.</w:t>
            </w:r>
          </w:p>
        </w:tc>
      </w:tr>
      <w:tr w:rsidR="005A7031" w:rsidRPr="00CC3C94" w14:paraId="1FFCF34E" w14:textId="77777777" w:rsidTr="00917A22">
        <w:tblPrEx>
          <w:tblLook w:val="0000" w:firstRow="0" w:lastRow="0" w:firstColumn="0" w:lastColumn="0" w:noHBand="0" w:noVBand="0"/>
        </w:tblPrEx>
        <w:trPr>
          <w:trHeight w:val="250"/>
        </w:trPr>
        <w:tc>
          <w:tcPr>
            <w:tcW w:w="2020" w:type="dxa"/>
            <w:vMerge/>
            <w:vAlign w:val="center"/>
          </w:tcPr>
          <w:p w14:paraId="7C2B9708" w14:textId="77777777" w:rsidR="005A7031" w:rsidRPr="00CC3C94" w:rsidRDefault="005A7031" w:rsidP="00917A22">
            <w:pPr>
              <w:pStyle w:val="ListParagraph"/>
              <w:numPr>
                <w:ilvl w:val="1"/>
                <w:numId w:val="20"/>
              </w:numPr>
              <w:spacing w:after="20" w:line="240" w:lineRule="auto"/>
              <w:ind w:left="447" w:right="-68" w:hanging="447"/>
              <w:contextualSpacing w:val="0"/>
              <w:rPr>
                <w:rFonts w:ascii="Arial" w:hAnsi="Arial" w:cs="Arial"/>
                <w:b/>
                <w:sz w:val="17"/>
                <w:szCs w:val="17"/>
              </w:rPr>
            </w:pPr>
          </w:p>
        </w:tc>
        <w:tc>
          <w:tcPr>
            <w:tcW w:w="3372" w:type="dxa"/>
          </w:tcPr>
          <w:p w14:paraId="2F4E0019" w14:textId="77777777" w:rsidR="005A7031" w:rsidRPr="00CC3C94" w:rsidRDefault="005A7031" w:rsidP="00917A22">
            <w:pPr>
              <w:pStyle w:val="ListParagraph"/>
              <w:numPr>
                <w:ilvl w:val="2"/>
                <w:numId w:val="20"/>
              </w:numPr>
              <w:spacing w:after="0" w:line="240" w:lineRule="auto"/>
              <w:ind w:left="581" w:right="-68" w:hanging="581"/>
              <w:rPr>
                <w:rFonts w:ascii="Arial" w:hAnsi="Arial" w:cs="Arial"/>
                <w:bCs/>
                <w:sz w:val="17"/>
                <w:szCs w:val="17"/>
              </w:rPr>
            </w:pPr>
            <w:r w:rsidRPr="00CC3C94">
              <w:rPr>
                <w:rFonts w:ascii="Arial" w:hAnsi="Arial" w:cs="Arial"/>
                <w:bCs/>
                <w:sz w:val="17"/>
                <w:szCs w:val="17"/>
              </w:rPr>
              <w:t>Prekių ir (ar) Paslaugų užsakymas ir tiekimas / teikimas</w:t>
            </w:r>
          </w:p>
        </w:tc>
        <w:tc>
          <w:tcPr>
            <w:tcW w:w="4247" w:type="dxa"/>
          </w:tcPr>
          <w:p w14:paraId="5E669207" w14:textId="77777777" w:rsidR="005A7031" w:rsidRPr="00CC3C94" w:rsidRDefault="005A7031" w:rsidP="00917A22">
            <w:pPr>
              <w:spacing w:after="0" w:line="240" w:lineRule="auto"/>
              <w:ind w:right="-68"/>
              <w:jc w:val="both"/>
              <w:rPr>
                <w:rFonts w:ascii="Arial" w:hAnsi="Arial" w:cs="Arial"/>
                <w:bCs/>
                <w:sz w:val="17"/>
                <w:szCs w:val="17"/>
              </w:rPr>
            </w:pPr>
            <w:r w:rsidRPr="00CC3C94">
              <w:rPr>
                <w:rFonts w:ascii="Arial" w:hAnsi="Arial" w:cs="Arial"/>
                <w:bCs/>
                <w:sz w:val="17"/>
                <w:szCs w:val="17"/>
              </w:rPr>
              <w:t xml:space="preserve"> Nurodyta Techninėje specifikacijoje Nr.1</w:t>
            </w:r>
          </w:p>
        </w:tc>
      </w:tr>
      <w:tr w:rsidR="005A7031" w:rsidRPr="00CC3C94" w14:paraId="724CCC18" w14:textId="77777777" w:rsidTr="00917A22">
        <w:tblPrEx>
          <w:tblLook w:val="0000" w:firstRow="0" w:lastRow="0" w:firstColumn="0" w:lastColumn="0" w:noHBand="0" w:noVBand="0"/>
        </w:tblPrEx>
        <w:trPr>
          <w:trHeight w:val="70"/>
        </w:trPr>
        <w:tc>
          <w:tcPr>
            <w:tcW w:w="2020" w:type="dxa"/>
            <w:vMerge/>
            <w:vAlign w:val="center"/>
          </w:tcPr>
          <w:p w14:paraId="460ECC3B"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40BDC58E" w14:textId="77777777" w:rsidR="005A7031" w:rsidRPr="00CC3C94" w:rsidRDefault="005A7031" w:rsidP="00917A22">
            <w:pPr>
              <w:pStyle w:val="ListParagraph"/>
              <w:numPr>
                <w:ilvl w:val="2"/>
                <w:numId w:val="20"/>
              </w:numPr>
              <w:spacing w:after="0" w:line="240" w:lineRule="auto"/>
              <w:ind w:left="560" w:right="-68" w:hanging="560"/>
              <w:contextualSpacing w:val="0"/>
              <w:rPr>
                <w:rFonts w:ascii="Arial" w:hAnsi="Arial" w:cs="Arial"/>
                <w:bCs/>
                <w:sz w:val="17"/>
                <w:szCs w:val="17"/>
              </w:rPr>
            </w:pPr>
            <w:r w:rsidRPr="00CC3C94">
              <w:rPr>
                <w:rFonts w:ascii="Arial" w:hAnsi="Arial" w:cs="Arial"/>
                <w:bCs/>
                <w:sz w:val="17"/>
                <w:szCs w:val="17"/>
              </w:rPr>
              <w:t>Prekių  ir  (ar) Paslaugų garantinis laikotarpis</w:t>
            </w:r>
          </w:p>
        </w:tc>
        <w:tc>
          <w:tcPr>
            <w:tcW w:w="4247" w:type="dxa"/>
          </w:tcPr>
          <w:p w14:paraId="4B50B56C" w14:textId="77777777" w:rsidR="005A7031" w:rsidRPr="00CC3C94" w:rsidRDefault="005A7031" w:rsidP="00917A22">
            <w:pPr>
              <w:spacing w:after="0" w:line="240" w:lineRule="auto"/>
              <w:ind w:right="-68"/>
              <w:jc w:val="both"/>
              <w:rPr>
                <w:rFonts w:ascii="Arial" w:hAnsi="Arial" w:cs="Arial"/>
                <w:sz w:val="17"/>
                <w:szCs w:val="17"/>
              </w:rPr>
            </w:pPr>
            <w:r w:rsidRPr="00CC3C94">
              <w:rPr>
                <w:rFonts w:ascii="Arial" w:hAnsi="Arial" w:cs="Arial"/>
                <w:sz w:val="17"/>
                <w:szCs w:val="17"/>
              </w:rPr>
              <w:t>Ne trumpiau 24 mėn. arba kaip nustatyta Sutarties Bendrojoje dalyje ir (ar) prieduose</w:t>
            </w:r>
          </w:p>
        </w:tc>
      </w:tr>
      <w:tr w:rsidR="005A7031" w:rsidRPr="00CC3C94" w14:paraId="0B700E11" w14:textId="77777777" w:rsidTr="00917A22">
        <w:tblPrEx>
          <w:tblLook w:val="0000" w:firstRow="0" w:lastRow="0" w:firstColumn="0" w:lastColumn="0" w:noHBand="0" w:noVBand="0"/>
        </w:tblPrEx>
        <w:trPr>
          <w:trHeight w:val="102"/>
        </w:trPr>
        <w:tc>
          <w:tcPr>
            <w:tcW w:w="2020" w:type="dxa"/>
            <w:vMerge/>
            <w:vAlign w:val="center"/>
          </w:tcPr>
          <w:p w14:paraId="073EA916"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09E967EB" w14:textId="77777777" w:rsidR="005A7031" w:rsidRPr="00CC3C94" w:rsidRDefault="005A7031" w:rsidP="00917A22">
            <w:pPr>
              <w:pStyle w:val="ListParagraph"/>
              <w:numPr>
                <w:ilvl w:val="2"/>
                <w:numId w:val="20"/>
              </w:numPr>
              <w:spacing w:after="0" w:line="240" w:lineRule="auto"/>
              <w:ind w:left="553" w:right="-68" w:hanging="553"/>
              <w:rPr>
                <w:rFonts w:ascii="Arial" w:hAnsi="Arial" w:cs="Arial"/>
                <w:bCs/>
                <w:i/>
                <w:iCs/>
                <w:sz w:val="17"/>
                <w:szCs w:val="17"/>
              </w:rPr>
            </w:pPr>
            <w:proofErr w:type="spellStart"/>
            <w:r w:rsidRPr="00CC3C94">
              <w:rPr>
                <w:rFonts w:ascii="Arial" w:hAnsi="Arial" w:cs="Arial"/>
                <w:bCs/>
                <w:sz w:val="17"/>
                <w:szCs w:val="17"/>
              </w:rPr>
              <w:t>Subtiekimas</w:t>
            </w:r>
            <w:proofErr w:type="spellEnd"/>
          </w:p>
        </w:tc>
        <w:tc>
          <w:tcPr>
            <w:tcW w:w="4247" w:type="dxa"/>
          </w:tcPr>
          <w:p w14:paraId="5A445B51" w14:textId="77777777" w:rsidR="005A7031" w:rsidRPr="00CC3C94" w:rsidRDefault="005A7031" w:rsidP="00917A22">
            <w:pPr>
              <w:spacing w:after="0" w:line="240" w:lineRule="auto"/>
              <w:ind w:right="-68"/>
              <w:jc w:val="both"/>
              <w:rPr>
                <w:rFonts w:ascii="Arial" w:hAnsi="Arial" w:cs="Arial"/>
                <w:sz w:val="17"/>
                <w:szCs w:val="17"/>
              </w:rPr>
            </w:pPr>
            <w:r w:rsidRPr="00CC3C94">
              <w:rPr>
                <w:rFonts w:ascii="Arial" w:hAnsi="Arial" w:cs="Arial"/>
                <w:bCs/>
                <w:sz w:val="17"/>
                <w:szCs w:val="17"/>
              </w:rPr>
              <w:t xml:space="preserve">Subtiekėjų pasitelkimas ar keitimas tik iš anksto informavus Pirkėją. </w:t>
            </w:r>
          </w:p>
        </w:tc>
      </w:tr>
      <w:tr w:rsidR="005A7031" w:rsidRPr="00CC3C94" w14:paraId="3551DF12" w14:textId="77777777" w:rsidTr="00917A22">
        <w:tblPrEx>
          <w:tblLook w:val="0000" w:firstRow="0" w:lastRow="0" w:firstColumn="0" w:lastColumn="0" w:noHBand="0" w:noVBand="0"/>
        </w:tblPrEx>
        <w:trPr>
          <w:trHeight w:val="229"/>
        </w:trPr>
        <w:tc>
          <w:tcPr>
            <w:tcW w:w="2020" w:type="dxa"/>
            <w:vMerge/>
            <w:vAlign w:val="center"/>
          </w:tcPr>
          <w:p w14:paraId="64D85B45"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5B324FA4" w14:textId="77777777" w:rsidR="005A7031" w:rsidRPr="00CC3C94" w:rsidRDefault="005A7031" w:rsidP="00917A22">
            <w:pPr>
              <w:pStyle w:val="ListParagraph"/>
              <w:numPr>
                <w:ilvl w:val="2"/>
                <w:numId w:val="20"/>
              </w:numPr>
              <w:spacing w:after="0" w:line="240" w:lineRule="auto"/>
              <w:ind w:left="553" w:right="-68" w:hanging="553"/>
              <w:rPr>
                <w:rFonts w:ascii="Arial" w:hAnsi="Arial" w:cs="Arial"/>
                <w:bCs/>
                <w:sz w:val="17"/>
                <w:szCs w:val="17"/>
              </w:rPr>
            </w:pPr>
            <w:r w:rsidRPr="00CC3C94">
              <w:rPr>
                <w:rFonts w:ascii="Arial" w:hAnsi="Arial" w:cs="Arial"/>
                <w:bCs/>
                <w:sz w:val="17"/>
                <w:szCs w:val="17"/>
              </w:rPr>
              <w:t xml:space="preserve">Prekių ir (ar) Paslaugų trūkumų šalinimo terminas </w:t>
            </w:r>
          </w:p>
        </w:tc>
        <w:tc>
          <w:tcPr>
            <w:tcW w:w="4247" w:type="dxa"/>
          </w:tcPr>
          <w:p w14:paraId="34261DCC" w14:textId="77777777" w:rsidR="005A7031" w:rsidRPr="00CC3C94" w:rsidRDefault="005A7031" w:rsidP="00917A22">
            <w:pPr>
              <w:tabs>
                <w:tab w:val="left" w:pos="2717"/>
              </w:tabs>
              <w:spacing w:after="0" w:line="240" w:lineRule="auto"/>
              <w:ind w:right="-68"/>
              <w:jc w:val="both"/>
              <w:rPr>
                <w:rFonts w:ascii="Arial" w:hAnsi="Arial" w:cs="Arial"/>
                <w:sz w:val="17"/>
                <w:szCs w:val="17"/>
              </w:rPr>
            </w:pPr>
            <w:r w:rsidRPr="00CC3C94">
              <w:rPr>
                <w:rFonts w:ascii="Arial" w:hAnsi="Arial" w:cs="Arial"/>
                <w:sz w:val="17"/>
                <w:szCs w:val="17"/>
              </w:rPr>
              <w:t>Nurodyta Techninėje specifikacijoje Nr.1</w:t>
            </w:r>
          </w:p>
        </w:tc>
      </w:tr>
      <w:tr w:rsidR="005A7031" w:rsidRPr="00CC3C94" w14:paraId="72356656" w14:textId="77777777" w:rsidTr="00917A22">
        <w:tblPrEx>
          <w:tblLook w:val="0000" w:firstRow="0" w:lastRow="0" w:firstColumn="0" w:lastColumn="0" w:noHBand="0" w:noVBand="0"/>
        </w:tblPrEx>
        <w:trPr>
          <w:trHeight w:val="177"/>
        </w:trPr>
        <w:tc>
          <w:tcPr>
            <w:tcW w:w="2020" w:type="dxa"/>
            <w:vMerge/>
            <w:vAlign w:val="center"/>
          </w:tcPr>
          <w:p w14:paraId="20E785B7"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6D017E97" w14:textId="77777777" w:rsidR="005A7031" w:rsidRPr="00CC3C94" w:rsidRDefault="005A7031" w:rsidP="00917A22">
            <w:pPr>
              <w:pStyle w:val="ListParagraph"/>
              <w:numPr>
                <w:ilvl w:val="2"/>
                <w:numId w:val="20"/>
              </w:numPr>
              <w:spacing w:after="0" w:line="240" w:lineRule="auto"/>
              <w:ind w:left="553" w:right="-68" w:hanging="553"/>
              <w:rPr>
                <w:rFonts w:ascii="Arial" w:hAnsi="Arial" w:cs="Arial"/>
                <w:bCs/>
                <w:sz w:val="17"/>
                <w:szCs w:val="17"/>
              </w:rPr>
            </w:pPr>
            <w:r w:rsidRPr="00CC3C94">
              <w:rPr>
                <w:rFonts w:ascii="Arial" w:hAnsi="Arial" w:cs="Arial"/>
                <w:bCs/>
                <w:sz w:val="17"/>
                <w:szCs w:val="17"/>
              </w:rPr>
              <w:t>Delspinigiai</w:t>
            </w:r>
          </w:p>
        </w:tc>
        <w:tc>
          <w:tcPr>
            <w:tcW w:w="4247" w:type="dxa"/>
          </w:tcPr>
          <w:p w14:paraId="6D626123" w14:textId="77777777" w:rsidR="005A7031" w:rsidRPr="00CC3C94" w:rsidRDefault="005A7031" w:rsidP="00917A22">
            <w:pPr>
              <w:spacing w:after="0" w:line="240" w:lineRule="auto"/>
              <w:ind w:right="-68"/>
              <w:rPr>
                <w:rFonts w:ascii="Arial" w:hAnsi="Arial" w:cs="Arial"/>
                <w:sz w:val="17"/>
                <w:szCs w:val="17"/>
              </w:rPr>
            </w:pPr>
            <w:r w:rsidRPr="00CC3C94">
              <w:rPr>
                <w:rFonts w:ascii="Arial" w:hAnsi="Arial" w:cs="Arial"/>
                <w:sz w:val="17"/>
                <w:szCs w:val="17"/>
              </w:rPr>
              <w:t>0,0</w:t>
            </w:r>
            <w:r w:rsidRPr="00CC3C94">
              <w:rPr>
                <w:rFonts w:ascii="Arial" w:hAnsi="Arial" w:cs="Arial"/>
                <w:sz w:val="17"/>
                <w:szCs w:val="17"/>
                <w:lang w:val="en-US"/>
              </w:rPr>
              <w:t>5 %</w:t>
            </w:r>
          </w:p>
        </w:tc>
      </w:tr>
      <w:tr w:rsidR="005A7031" w:rsidRPr="00CC3C94" w14:paraId="5A5A7686" w14:textId="77777777" w:rsidTr="00917A22">
        <w:tblPrEx>
          <w:tblLook w:val="0000" w:firstRow="0" w:lastRow="0" w:firstColumn="0" w:lastColumn="0" w:noHBand="0" w:noVBand="0"/>
        </w:tblPrEx>
        <w:trPr>
          <w:trHeight w:val="265"/>
        </w:trPr>
        <w:tc>
          <w:tcPr>
            <w:tcW w:w="2020" w:type="dxa"/>
            <w:vMerge/>
            <w:vAlign w:val="center"/>
          </w:tcPr>
          <w:p w14:paraId="05A3DD5E"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7A7016D1" w14:textId="77777777" w:rsidR="005A7031" w:rsidRPr="00CC3C94" w:rsidRDefault="005A7031" w:rsidP="00917A22">
            <w:pPr>
              <w:pStyle w:val="ListParagraph"/>
              <w:numPr>
                <w:ilvl w:val="2"/>
                <w:numId w:val="20"/>
              </w:numPr>
              <w:spacing w:after="0" w:line="240" w:lineRule="auto"/>
              <w:ind w:left="581" w:right="-68" w:hanging="581"/>
              <w:rPr>
                <w:rFonts w:ascii="Arial" w:hAnsi="Arial" w:cs="Arial"/>
                <w:bCs/>
                <w:sz w:val="17"/>
                <w:szCs w:val="17"/>
              </w:rPr>
            </w:pPr>
            <w:r w:rsidRPr="00CC3C94">
              <w:rPr>
                <w:rFonts w:ascii="Arial" w:hAnsi="Arial" w:cs="Arial"/>
                <w:bCs/>
                <w:sz w:val="17"/>
                <w:szCs w:val="17"/>
              </w:rPr>
              <w:t>Specialieji reikalavimai</w:t>
            </w:r>
          </w:p>
        </w:tc>
        <w:sdt>
          <w:sdtPr>
            <w:rPr>
              <w:rFonts w:ascii="Arial" w:hAnsi="Arial" w:cs="Arial"/>
              <w:sz w:val="17"/>
              <w:szCs w:val="17"/>
            </w:rPr>
            <w:alias w:val="Specialieji reikalavimai"/>
            <w:tag w:val="Specialieji reikalavimai"/>
            <w:id w:val="-1273860244"/>
            <w:placeholder>
              <w:docPart w:val="55CAC66014A0425AACAB08EEE99906EF"/>
            </w:placeholder>
            <w15:color w:val="FF0000"/>
            <w:dropDownList>
              <w:listItem w:value="Pasirinkite elementą."/>
              <w:listItem w:displayText="Taikomi VPĮ 37 str. 8 d. / PĮ 50 str. 8 d. reikalavimai" w:value="Taikomi VPĮ 37 str. 8 d. / PĮ 50 str. 8 d. reikalavimai"/>
              <w:listItem w:displayText="Taikomi VPĮ 37 str. 9 d. / PĮ 50 str. 9 d. reikalavimai" w:value="Taikomi VPĮ 37 str. 9 d. / PĮ 50 str. 9 d. reikalavimai"/>
              <w:listItem w:displayText="Taikomi VPĮ 45 str. 2(1) d. / PĮ 58 str. 4(1) d. reikalavimai" w:value="Taikomi VPĮ 45 str. 2(1) d. / PĮ 58 str. 4(1) d. reikalavimai"/>
              <w:listItem w:displayText="Taikomi VPĮ 37 str. 8 d. / PĮ 50 str. 8 d. ir VPĮ 37 str. 9 d. / PĮ 50 str. 9 d. reikalavimai" w:value="Taikomi VPĮ 37 str. 8 d. / PĮ 50 str. 8 d. ir VPĮ 37 str. 9 d. / PĮ 50 str. 9 d. reikalavimai"/>
              <w:listItem w:displayText="Taikomi VPĮ 37 str. 8 d. / PĮ 50 str. 8 d. ir VPĮ 45 str. 2(1) d. / PĮ 58 str. 4(1) d. reikalavimai" w:value="Taikomi VPĮ 37 str. 8 d. / PĮ 50 str. 8 d. ir VPĮ 45 str. 2(1) d. / PĮ 58 str. 4(1) d. reikalavimai"/>
              <w:listItem w:displayText="Taikomi VPĮ 37 str. 9 d. / PĮ 50 str. 9 d. ir VPĮ 45 str. 2(1) d. / PĮ 58 str. 4(1) d. reikalavimai" w:value="Taikomi VPĮ 37 str. 9 d. / PĮ 50 str. 9 d. ir VPĮ 45 str. 2(1) d. / PĮ 58 str. 4(1) d. reikalavimai"/>
              <w:listItem w:displayText="Taikomi VPĮ 37 str. 8 d. / PĮ 50 str. 8 d., VPĮ 37 str. 9 d. / PĮ 50 str. 9 d. ir VPĮ 45 str. 2(1) d. / PĮ 58 str. 4(1) d. reikalavimai" w:value="Taikomi VPĮ 37 str. 8 d. / PĮ 50 str. 8 d., VPĮ 37 str. 9 d. / PĮ 50 str. 9 d. ir VPĮ 45 str. 2(1) d. / PĮ 58 str. 4(1) d. reikalavimai"/>
            </w:dropDownList>
          </w:sdtPr>
          <w:sdtContent>
            <w:tc>
              <w:tcPr>
                <w:tcW w:w="4247" w:type="dxa"/>
              </w:tcPr>
              <w:p w14:paraId="39284E8E" w14:textId="4749B67D" w:rsidR="005A7031" w:rsidRPr="00CC3C94" w:rsidRDefault="0092687A" w:rsidP="00917A22">
                <w:pPr>
                  <w:spacing w:after="0" w:line="240" w:lineRule="auto"/>
                  <w:ind w:right="-68"/>
                  <w:jc w:val="both"/>
                  <w:rPr>
                    <w:rFonts w:ascii="Arial" w:hAnsi="Arial" w:cs="Arial"/>
                    <w:sz w:val="17"/>
                    <w:szCs w:val="17"/>
                  </w:rPr>
                </w:pPr>
                <w:r>
                  <w:rPr>
                    <w:rFonts w:ascii="Arial" w:hAnsi="Arial" w:cs="Arial"/>
                    <w:sz w:val="17"/>
                    <w:szCs w:val="17"/>
                  </w:rPr>
                  <w:t>Taikomi VPĮ 45 str. 2(1) d. / PĮ 58 str. 4(1) d. reikalavimai</w:t>
                </w:r>
              </w:p>
            </w:tc>
          </w:sdtContent>
        </w:sdt>
      </w:tr>
      <w:tr w:rsidR="005A7031" w:rsidRPr="00CC3C94" w14:paraId="210DD3C5" w14:textId="77777777" w:rsidTr="00917A22">
        <w:tblPrEx>
          <w:tblLook w:val="0000" w:firstRow="0" w:lastRow="0" w:firstColumn="0" w:lastColumn="0" w:noHBand="0" w:noVBand="0"/>
        </w:tblPrEx>
        <w:trPr>
          <w:trHeight w:val="50"/>
        </w:trPr>
        <w:tc>
          <w:tcPr>
            <w:tcW w:w="9639" w:type="dxa"/>
            <w:gridSpan w:val="3"/>
            <w:vAlign w:val="center"/>
          </w:tcPr>
          <w:p w14:paraId="5B81E3D2" w14:textId="77777777" w:rsidR="005A7031" w:rsidRPr="00CC3C94" w:rsidRDefault="005A7031" w:rsidP="00917A22">
            <w:pPr>
              <w:spacing w:after="20" w:line="240" w:lineRule="auto"/>
              <w:ind w:right="-68"/>
              <w:rPr>
                <w:rFonts w:ascii="Arial" w:hAnsi="Arial" w:cs="Arial"/>
                <w:sz w:val="17"/>
                <w:szCs w:val="17"/>
              </w:rPr>
            </w:pPr>
          </w:p>
        </w:tc>
      </w:tr>
      <w:tr w:rsidR="005A7031" w:rsidRPr="00CC3C94" w14:paraId="4D54C731" w14:textId="77777777" w:rsidTr="00917A22">
        <w:tblPrEx>
          <w:tblLook w:val="0000" w:firstRow="0" w:lastRow="0" w:firstColumn="0" w:lastColumn="0" w:noHBand="0" w:noVBand="0"/>
        </w:tblPrEx>
        <w:trPr>
          <w:trHeight w:val="764"/>
        </w:trPr>
        <w:tc>
          <w:tcPr>
            <w:tcW w:w="2020" w:type="dxa"/>
            <w:vAlign w:val="center"/>
          </w:tcPr>
          <w:p w14:paraId="2A81F64C" w14:textId="77777777" w:rsidR="005A7031" w:rsidRPr="00CC3C94" w:rsidRDefault="005A7031" w:rsidP="00917A22">
            <w:pPr>
              <w:pStyle w:val="ListParagraph"/>
              <w:numPr>
                <w:ilvl w:val="1"/>
                <w:numId w:val="20"/>
              </w:numPr>
              <w:spacing w:after="20" w:line="240" w:lineRule="auto"/>
              <w:ind w:left="447" w:right="-68" w:hanging="447"/>
              <w:contextualSpacing w:val="0"/>
              <w:rPr>
                <w:rFonts w:ascii="Arial" w:hAnsi="Arial" w:cs="Arial"/>
                <w:b/>
                <w:sz w:val="17"/>
                <w:szCs w:val="17"/>
              </w:rPr>
            </w:pPr>
            <w:r w:rsidRPr="00CC3C94">
              <w:rPr>
                <w:rFonts w:ascii="Arial" w:hAnsi="Arial" w:cs="Arial"/>
                <w:b/>
                <w:sz w:val="17"/>
                <w:szCs w:val="17"/>
              </w:rPr>
              <w:t>Sutarties priedai</w:t>
            </w:r>
          </w:p>
        </w:tc>
        <w:tc>
          <w:tcPr>
            <w:tcW w:w="7619" w:type="dxa"/>
            <w:gridSpan w:val="2"/>
          </w:tcPr>
          <w:p w14:paraId="56D29142" w14:textId="77777777" w:rsidR="005A7031" w:rsidRPr="00CC3C94" w:rsidRDefault="005A7031" w:rsidP="00917A22">
            <w:pPr>
              <w:pStyle w:val="Bodytext210"/>
              <w:tabs>
                <w:tab w:val="left" w:pos="567"/>
                <w:tab w:val="left" w:pos="1134"/>
              </w:tabs>
              <w:spacing w:after="0" w:line="240" w:lineRule="auto"/>
              <w:jc w:val="both"/>
              <w:rPr>
                <w:rFonts w:ascii="Arial" w:eastAsia="Arial" w:hAnsi="Arial" w:cs="Arial"/>
                <w:sz w:val="17"/>
                <w:szCs w:val="17"/>
                <w:lang w:val="lt-LT"/>
              </w:rPr>
            </w:pPr>
            <w:r w:rsidRPr="00CC3C94">
              <w:rPr>
                <w:rFonts w:ascii="Arial" w:eastAsia="Arial" w:hAnsi="Arial" w:cs="Arial"/>
                <w:sz w:val="17"/>
                <w:szCs w:val="17"/>
                <w:lang w:val="lt-LT"/>
              </w:rPr>
              <w:t>Priedas Nr. 1 – Techninė specifikacija;</w:t>
            </w:r>
          </w:p>
          <w:p w14:paraId="671B6E09" w14:textId="77777777" w:rsidR="005A7031" w:rsidRPr="00CC3C94" w:rsidRDefault="005A7031" w:rsidP="00917A22">
            <w:pPr>
              <w:pStyle w:val="Bodytext210"/>
              <w:tabs>
                <w:tab w:val="left" w:pos="567"/>
                <w:tab w:val="left" w:pos="1134"/>
              </w:tabs>
              <w:spacing w:after="0" w:line="240" w:lineRule="auto"/>
              <w:jc w:val="both"/>
              <w:rPr>
                <w:rFonts w:ascii="Arial" w:hAnsi="Arial" w:cs="Arial"/>
                <w:bCs/>
                <w:sz w:val="17"/>
                <w:szCs w:val="17"/>
                <w:shd w:val="clear" w:color="auto" w:fill="FFFFFF"/>
                <w:lang w:val="lt-LT"/>
              </w:rPr>
            </w:pPr>
            <w:r w:rsidRPr="00CC3C94">
              <w:rPr>
                <w:rFonts w:ascii="Arial" w:eastAsia="Arial" w:hAnsi="Arial" w:cs="Arial"/>
                <w:sz w:val="17"/>
                <w:szCs w:val="17"/>
                <w:lang w:val="lt-LT"/>
              </w:rPr>
              <w:t>Priedas Nr. 2 – Tiekėjo pasiūlymas;</w:t>
            </w:r>
          </w:p>
          <w:p w14:paraId="2259400A" w14:textId="02600387" w:rsidR="005A7031" w:rsidRPr="00CC3C94" w:rsidRDefault="005A7031" w:rsidP="00917A22">
            <w:pPr>
              <w:pStyle w:val="Bodytext210"/>
              <w:tabs>
                <w:tab w:val="left" w:pos="567"/>
                <w:tab w:val="left" w:pos="1134"/>
              </w:tabs>
              <w:spacing w:after="0" w:line="240" w:lineRule="auto"/>
              <w:jc w:val="both"/>
              <w:rPr>
                <w:rFonts w:ascii="Arial" w:eastAsia="Arial" w:hAnsi="Arial" w:cs="Arial"/>
                <w:sz w:val="17"/>
                <w:szCs w:val="17"/>
                <w:lang w:val="lt-LT"/>
              </w:rPr>
            </w:pPr>
            <w:r w:rsidRPr="00CC3C94">
              <w:rPr>
                <w:rFonts w:ascii="Arial" w:eastAsia="Arial" w:hAnsi="Arial" w:cs="Arial"/>
                <w:sz w:val="17"/>
                <w:szCs w:val="17"/>
                <w:lang w:val="lt-LT"/>
              </w:rPr>
              <w:t xml:space="preserve">Priedas Nr. 3 – </w:t>
            </w:r>
            <w:sdt>
              <w:sdtPr>
                <w:rPr>
                  <w:rFonts w:ascii="Arial" w:eastAsia="Arial" w:hAnsi="Arial" w:cs="Arial"/>
                  <w:sz w:val="17"/>
                  <w:szCs w:val="17"/>
                  <w:lang w:val="lt-LT"/>
                </w:rPr>
                <w:id w:val="179329637"/>
                <w:placeholder>
                  <w:docPart w:val="D04DBCCFA1914972BCE7E4D4EE50DB66"/>
                </w:placeholder>
                <w:dropDownList>
                  <w:listItem w:value="Pasirinkite elementą."/>
                  <w:listItem w:displayText="Kainos peržiūros procedūra" w:value="Kainos peržiūros procedūra"/>
                  <w:listItem w:displayText="Įkainių peržiūros procedūra" w:value="Įkainių peržiūros procedūra"/>
                </w:dropDownList>
              </w:sdtPr>
              <w:sdtContent>
                <w:r w:rsidR="00625CA6">
                  <w:rPr>
                    <w:rFonts w:ascii="Arial" w:eastAsia="Arial" w:hAnsi="Arial" w:cs="Arial"/>
                    <w:sz w:val="17"/>
                    <w:szCs w:val="17"/>
                    <w:lang w:val="lt-LT"/>
                  </w:rPr>
                  <w:t>Kainos peržiūros procedūra</w:t>
                </w:r>
              </w:sdtContent>
            </w:sdt>
          </w:p>
          <w:p w14:paraId="293E1267" w14:textId="4900BFC4" w:rsidR="005A7031" w:rsidRPr="00951420" w:rsidRDefault="005A7031" w:rsidP="00917A22">
            <w:pPr>
              <w:pStyle w:val="Bodytext210"/>
              <w:tabs>
                <w:tab w:val="left" w:pos="567"/>
                <w:tab w:val="left" w:pos="1134"/>
              </w:tabs>
              <w:spacing w:after="0" w:line="240" w:lineRule="auto"/>
              <w:jc w:val="both"/>
              <w:rPr>
                <w:rFonts w:ascii="Arial" w:eastAsia="Arial" w:hAnsi="Arial" w:cs="Arial"/>
                <w:sz w:val="17"/>
                <w:szCs w:val="17"/>
                <w:lang w:val="lt-LT"/>
              </w:rPr>
            </w:pPr>
          </w:p>
        </w:tc>
      </w:tr>
    </w:tbl>
    <w:p w14:paraId="486A9178" w14:textId="77777777" w:rsidR="005A7031" w:rsidRPr="00FC6CA0" w:rsidRDefault="005A7031" w:rsidP="005A7031">
      <w:pPr>
        <w:spacing w:after="0" w:line="240" w:lineRule="auto"/>
        <w:ind w:right="-67"/>
        <w:rPr>
          <w:rFonts w:asciiTheme="minorBidi" w:hAnsiTheme="minorBidi"/>
          <w:b/>
          <w:sz w:val="18"/>
          <w:szCs w:val="18"/>
        </w:rPr>
      </w:pPr>
    </w:p>
    <w:p w14:paraId="3B5B8D4C" w14:textId="77777777" w:rsidR="005A7031" w:rsidRPr="00FC6CA0" w:rsidRDefault="005A7031" w:rsidP="005A7031">
      <w:pPr>
        <w:rPr>
          <w:rFonts w:asciiTheme="minorBidi" w:hAnsiTheme="minorBidi"/>
          <w:b/>
          <w:sz w:val="18"/>
          <w:szCs w:val="18"/>
        </w:rPr>
      </w:pPr>
      <w:r w:rsidRPr="00FC6CA0">
        <w:rPr>
          <w:rFonts w:asciiTheme="minorBidi" w:hAnsiTheme="minorBidi"/>
          <w:b/>
          <w:sz w:val="18"/>
          <w:szCs w:val="18"/>
        </w:rPr>
        <w:br w:type="page"/>
      </w:r>
    </w:p>
    <w:p w14:paraId="42487B3E" w14:textId="77777777" w:rsidR="005A7031" w:rsidRPr="005C3ADE" w:rsidRDefault="005A7031" w:rsidP="005A7031">
      <w:pPr>
        <w:spacing w:after="80" w:line="240" w:lineRule="auto"/>
        <w:jc w:val="center"/>
        <w:rPr>
          <w:rFonts w:asciiTheme="minorBidi" w:hAnsiTheme="minorBidi"/>
          <w:b/>
          <w:sz w:val="18"/>
          <w:szCs w:val="18"/>
        </w:rPr>
      </w:pPr>
      <w:r w:rsidRPr="005C3ADE">
        <w:rPr>
          <w:rFonts w:asciiTheme="minorBidi" w:hAnsiTheme="minorBidi"/>
          <w:b/>
          <w:sz w:val="18"/>
          <w:szCs w:val="18"/>
        </w:rPr>
        <w:lastRenderedPageBreak/>
        <w:t>BENDROJI DALIS</w:t>
      </w:r>
    </w:p>
    <w:p w14:paraId="71ACE32B" w14:textId="77777777" w:rsidR="005A7031" w:rsidRPr="00FC6CA0" w:rsidRDefault="005A7031" w:rsidP="005A703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0"/>
        <w:jc w:val="both"/>
        <w:rPr>
          <w:rFonts w:asciiTheme="minorBidi" w:hAnsiTheme="minorBidi" w:cstheme="minorBidi"/>
          <w:sz w:val="18"/>
          <w:szCs w:val="18"/>
          <w:highlight w:val="green"/>
          <w:lang w:val="lt-LT"/>
        </w:rPr>
      </w:pPr>
      <w:bookmarkStart w:id="0" w:name="part_8f4dadbdf27c4882b72f57a56c9631ad"/>
      <w:bookmarkStart w:id="1" w:name="part_9fd9687904354f69bb532178a7959ebe"/>
      <w:bookmarkEnd w:id="0"/>
      <w:bookmarkEnd w:id="1"/>
    </w:p>
    <w:p w14:paraId="1093ED2C" w14:textId="77777777" w:rsidR="005A7031" w:rsidRPr="00FC6CA0" w:rsidRDefault="005A7031" w:rsidP="005A703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FC6CA0">
        <w:rPr>
          <w:rFonts w:ascii="Arial" w:hAnsi="Arial" w:cs="Arial"/>
          <w:caps/>
          <w:sz w:val="18"/>
          <w:szCs w:val="18"/>
          <w:lang w:val="lt-LT"/>
        </w:rPr>
        <w:t>Sutarties sąvokos</w:t>
      </w:r>
    </w:p>
    <w:p w14:paraId="15FE70E7" w14:textId="77777777" w:rsidR="005A7031" w:rsidRPr="00FC6CA0" w:rsidRDefault="005A7031" w:rsidP="005A7031">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sidRPr="00FC6CA0">
        <w:rPr>
          <w:rFonts w:ascii="Arial" w:hAnsi="Arial" w:cs="Arial"/>
          <w:b w:val="0"/>
          <w:bCs w:val="0"/>
          <w:sz w:val="18"/>
          <w:szCs w:val="18"/>
          <w:lang w:val="lt-LT"/>
        </w:rPr>
        <w:t>Jei nenurodyta kitaip, Sutartyje (įskaitant jos Specialiąją dalį ir priedus) didžiąja raide rašomos sąvokos turi žemiau nurodomas reikšmes:</w:t>
      </w:r>
    </w:p>
    <w:p w14:paraId="5D3DFF12" w14:textId="77777777" w:rsidR="005A7031" w:rsidRPr="00FC6CA0"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5C3ADE">
        <w:rPr>
          <w:rFonts w:ascii="Arial" w:hAnsi="Arial" w:cs="Arial"/>
          <w:sz w:val="18"/>
          <w:szCs w:val="18"/>
          <w:lang w:val="lt-LT"/>
        </w:rPr>
        <w:t xml:space="preserve">CK </w:t>
      </w:r>
      <w:r>
        <w:rPr>
          <w:rFonts w:ascii="Arial" w:hAnsi="Arial" w:cs="Arial"/>
          <w:b w:val="0"/>
          <w:bCs w:val="0"/>
          <w:sz w:val="18"/>
          <w:szCs w:val="18"/>
          <w:lang w:val="lt-LT"/>
        </w:rPr>
        <w:t>–</w:t>
      </w:r>
      <w:r w:rsidRPr="005C3ADE">
        <w:rPr>
          <w:rFonts w:ascii="Arial" w:hAnsi="Arial" w:cs="Arial"/>
          <w:b w:val="0"/>
          <w:bCs w:val="0"/>
          <w:sz w:val="18"/>
          <w:szCs w:val="18"/>
          <w:lang w:val="lt-LT"/>
        </w:rPr>
        <w:t xml:space="preserve"> Lietuvos Respublikos civilini</w:t>
      </w:r>
      <w:r>
        <w:rPr>
          <w:rFonts w:ascii="Arial" w:hAnsi="Arial" w:cs="Arial"/>
          <w:b w:val="0"/>
          <w:bCs w:val="0"/>
          <w:sz w:val="18"/>
          <w:szCs w:val="18"/>
          <w:lang w:val="lt-LT"/>
        </w:rPr>
        <w:t>s</w:t>
      </w:r>
      <w:r w:rsidRPr="005C3ADE">
        <w:rPr>
          <w:rFonts w:ascii="Arial" w:hAnsi="Arial" w:cs="Arial"/>
          <w:b w:val="0"/>
          <w:bCs w:val="0"/>
          <w:sz w:val="18"/>
          <w:szCs w:val="18"/>
          <w:lang w:val="lt-LT"/>
        </w:rPr>
        <w:t xml:space="preserve"> kodeks</w:t>
      </w:r>
      <w:r>
        <w:rPr>
          <w:rFonts w:ascii="Arial" w:hAnsi="Arial" w:cs="Arial"/>
          <w:b w:val="0"/>
          <w:bCs w:val="0"/>
          <w:sz w:val="18"/>
          <w:szCs w:val="18"/>
          <w:lang w:val="lt-LT"/>
        </w:rPr>
        <w:t>as;</w:t>
      </w:r>
    </w:p>
    <w:p w14:paraId="2E6F3560" w14:textId="77777777" w:rsidR="005A7031" w:rsidRPr="00C069D6"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 w:val="left" w:pos="1134"/>
          <w:tab w:val="left" w:pos="1418"/>
          <w:tab w:val="left" w:pos="1560"/>
        </w:tabs>
        <w:spacing w:before="0" w:after="60"/>
        <w:ind w:left="1134" w:hanging="567"/>
        <w:jc w:val="both"/>
        <w:rPr>
          <w:rFonts w:ascii="Arial" w:hAnsi="Arial" w:cs="Arial"/>
          <w:sz w:val="18"/>
          <w:szCs w:val="18"/>
          <w:lang w:val="lt-LT"/>
        </w:rPr>
      </w:pPr>
      <w:r>
        <w:rPr>
          <w:rFonts w:ascii="Arial" w:hAnsi="Arial" w:cs="Arial"/>
          <w:bCs w:val="0"/>
          <w:sz w:val="18"/>
          <w:szCs w:val="18"/>
          <w:lang w:val="lt-LT"/>
        </w:rPr>
        <w:t>P</w:t>
      </w:r>
      <w:r w:rsidRPr="00C069D6">
        <w:rPr>
          <w:rFonts w:ascii="Arial" w:hAnsi="Arial" w:cs="Arial"/>
          <w:sz w:val="18"/>
          <w:szCs w:val="18"/>
          <w:lang w:val="lt-LT"/>
        </w:rPr>
        <w:t xml:space="preserve">aslaugos </w:t>
      </w:r>
      <w:r w:rsidRPr="00C069D6">
        <w:rPr>
          <w:rFonts w:ascii="Arial" w:hAnsi="Arial" w:cs="Arial"/>
          <w:b w:val="0"/>
          <w:bCs w:val="0"/>
          <w:sz w:val="18"/>
          <w:szCs w:val="18"/>
          <w:lang w:val="lt-LT"/>
        </w:rPr>
        <w:t xml:space="preserve">– </w:t>
      </w:r>
      <w:r>
        <w:rPr>
          <w:rFonts w:ascii="Arial" w:hAnsi="Arial" w:cs="Arial"/>
          <w:b w:val="0"/>
          <w:bCs w:val="0"/>
          <w:sz w:val="18"/>
          <w:szCs w:val="18"/>
          <w:lang w:val="lt-LT"/>
        </w:rPr>
        <w:t>p</w:t>
      </w:r>
      <w:r w:rsidRPr="00C069D6">
        <w:rPr>
          <w:rFonts w:ascii="Arial" w:hAnsi="Arial" w:cs="Arial"/>
          <w:b w:val="0"/>
          <w:bCs w:val="0"/>
          <w:sz w:val="18"/>
          <w:szCs w:val="18"/>
          <w:lang w:val="lt-LT"/>
        </w:rPr>
        <w:t xml:space="preserve">aslaugos, apibrėžtos Sutartyje, kurias </w:t>
      </w:r>
      <w:r>
        <w:rPr>
          <w:rFonts w:ascii="Arial" w:hAnsi="Arial" w:cs="Arial"/>
          <w:b w:val="0"/>
          <w:bCs w:val="0"/>
          <w:sz w:val="18"/>
          <w:szCs w:val="18"/>
          <w:lang w:val="lt-LT"/>
        </w:rPr>
        <w:t>Tiekė</w:t>
      </w:r>
      <w:r w:rsidRPr="00C069D6">
        <w:rPr>
          <w:rFonts w:ascii="Arial" w:hAnsi="Arial" w:cs="Arial"/>
          <w:b w:val="0"/>
          <w:bCs w:val="0"/>
          <w:sz w:val="18"/>
          <w:szCs w:val="18"/>
          <w:lang w:val="lt-LT"/>
        </w:rPr>
        <w:t>jas įsipareigoja teikti Pirkėjui pagal Sutartį ir galiojančių teisės aktų reikalavimus</w:t>
      </w:r>
      <w:r>
        <w:rPr>
          <w:rFonts w:ascii="Arial" w:hAnsi="Arial" w:cs="Arial"/>
          <w:b w:val="0"/>
          <w:bCs w:val="0"/>
          <w:sz w:val="18"/>
          <w:szCs w:val="18"/>
          <w:lang w:val="lt-LT"/>
        </w:rPr>
        <w:t>;</w:t>
      </w:r>
    </w:p>
    <w:p w14:paraId="7B5F6390" w14:textId="77777777" w:rsidR="005A7031" w:rsidRPr="00FC6CA0"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PĮ</w:t>
      </w:r>
      <w:r w:rsidRPr="00FC6CA0">
        <w:rPr>
          <w:rFonts w:ascii="Arial" w:hAnsi="Arial" w:cs="Arial"/>
          <w:b w:val="0"/>
          <w:bCs w:val="0"/>
          <w:sz w:val="18"/>
          <w:szCs w:val="18"/>
          <w:lang w:val="lt-LT"/>
        </w:rPr>
        <w:t xml:space="preserve"> – Lietuvos Respublikos pirkimų, atliekamų vandentvarkos, energetikos, transporto ar pašto paslaugų srities perkančiųjų subjektų, įstatymas</w:t>
      </w:r>
      <w:r>
        <w:rPr>
          <w:rFonts w:ascii="Arial" w:hAnsi="Arial" w:cs="Arial"/>
          <w:b w:val="0"/>
          <w:bCs w:val="0"/>
          <w:sz w:val="18"/>
          <w:szCs w:val="18"/>
          <w:lang w:val="lt-LT"/>
        </w:rPr>
        <w:t>;</w:t>
      </w:r>
      <w:r w:rsidRPr="00FC6CA0">
        <w:rPr>
          <w:rFonts w:ascii="Arial" w:hAnsi="Arial" w:cs="Arial"/>
          <w:sz w:val="18"/>
          <w:szCs w:val="18"/>
          <w:lang w:val="lt-LT"/>
        </w:rPr>
        <w:t xml:space="preserve"> </w:t>
      </w:r>
    </w:p>
    <w:p w14:paraId="157B744A" w14:textId="77777777" w:rsidR="005A7031" w:rsidRPr="00FC6CA0"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FC6CA0">
        <w:rPr>
          <w:rFonts w:ascii="Arial" w:hAnsi="Arial" w:cs="Arial"/>
          <w:sz w:val="18"/>
          <w:szCs w:val="18"/>
          <w:lang w:val="lt-LT"/>
        </w:rPr>
        <w:t>Pirkėjas</w:t>
      </w:r>
      <w:r>
        <w:rPr>
          <w:rFonts w:ascii="Arial" w:hAnsi="Arial" w:cs="Arial"/>
          <w:sz w:val="18"/>
          <w:szCs w:val="18"/>
          <w:lang w:val="lt-LT"/>
        </w:rPr>
        <w:t xml:space="preserve"> </w:t>
      </w:r>
      <w:r w:rsidRPr="00FC6CA0">
        <w:rPr>
          <w:rFonts w:ascii="Arial" w:hAnsi="Arial" w:cs="Arial"/>
          <w:b w:val="0"/>
          <w:bCs w:val="0"/>
          <w:sz w:val="18"/>
          <w:szCs w:val="18"/>
          <w:lang w:val="lt-LT"/>
        </w:rPr>
        <w:t xml:space="preserve">– </w:t>
      </w:r>
      <w:r w:rsidRPr="00913544">
        <w:rPr>
          <w:rFonts w:ascii="Arial" w:hAnsi="Arial" w:cs="Arial"/>
          <w:b w:val="0"/>
          <w:bCs w:val="0"/>
          <w:sz w:val="18"/>
          <w:szCs w:val="18"/>
          <w:lang w:val="lt-LT"/>
        </w:rPr>
        <w:t>AB „Lietuvos geležinkeliai“ įmonių grupės įmonė, nurodyta Sutarties Specialiojoje dalyje</w:t>
      </w:r>
      <w:r>
        <w:rPr>
          <w:rFonts w:ascii="Arial" w:hAnsi="Arial" w:cs="Arial"/>
          <w:b w:val="0"/>
          <w:bCs w:val="0"/>
          <w:sz w:val="18"/>
          <w:szCs w:val="18"/>
          <w:lang w:val="lt-LT"/>
        </w:rPr>
        <w:t>;</w:t>
      </w:r>
    </w:p>
    <w:p w14:paraId="3C2900CB" w14:textId="77777777" w:rsidR="005A7031" w:rsidRPr="006B0BFB"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sz w:val="18"/>
          <w:szCs w:val="18"/>
          <w:lang w:val="lt-LT"/>
        </w:rPr>
      </w:pPr>
      <w:r w:rsidRPr="00D715B7">
        <w:rPr>
          <w:rFonts w:ascii="Arial" w:hAnsi="Arial" w:cs="Arial"/>
          <w:sz w:val="18"/>
          <w:szCs w:val="18"/>
          <w:lang w:val="lt-LT"/>
        </w:rPr>
        <w:t xml:space="preserve">Prekės </w:t>
      </w:r>
      <w:r w:rsidRPr="00D715B7">
        <w:rPr>
          <w:rFonts w:ascii="Arial" w:hAnsi="Arial" w:cs="Arial"/>
          <w:b w:val="0"/>
          <w:bCs w:val="0"/>
          <w:sz w:val="18"/>
          <w:szCs w:val="18"/>
          <w:lang w:val="lt-LT"/>
        </w:rPr>
        <w:t xml:space="preserve">– prekės, apibrėžtos Sutartyje, kurias </w:t>
      </w:r>
      <w:r>
        <w:rPr>
          <w:rFonts w:ascii="Arial" w:hAnsi="Arial" w:cs="Arial"/>
          <w:b w:val="0"/>
          <w:bCs w:val="0"/>
          <w:sz w:val="18"/>
          <w:szCs w:val="18"/>
          <w:lang w:val="lt-LT"/>
        </w:rPr>
        <w:t>Tiekė</w:t>
      </w:r>
      <w:r w:rsidRPr="00D715B7">
        <w:rPr>
          <w:rFonts w:ascii="Arial" w:hAnsi="Arial" w:cs="Arial"/>
          <w:b w:val="0"/>
          <w:bCs w:val="0"/>
          <w:sz w:val="18"/>
          <w:szCs w:val="18"/>
          <w:lang w:val="lt-LT"/>
        </w:rPr>
        <w:t>jas įsipareigoja tiekti Pirkėjui pagal Sutartį ir galiojančių teisės aktų reikalavimus</w:t>
      </w:r>
      <w:r>
        <w:rPr>
          <w:rFonts w:ascii="Arial" w:hAnsi="Arial" w:cs="Arial"/>
          <w:b w:val="0"/>
          <w:bCs w:val="0"/>
          <w:sz w:val="18"/>
          <w:szCs w:val="18"/>
          <w:lang w:val="lt-LT"/>
        </w:rPr>
        <w:t>;</w:t>
      </w:r>
    </w:p>
    <w:p w14:paraId="0C103148" w14:textId="77777777" w:rsidR="005A7031"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6C1662">
        <w:rPr>
          <w:rFonts w:ascii="Arial" w:hAnsi="Arial" w:cs="Arial"/>
          <w:sz w:val="18"/>
          <w:szCs w:val="18"/>
          <w:lang w:val="lt-LT"/>
        </w:rPr>
        <w:t xml:space="preserve">Sutartis </w:t>
      </w:r>
      <w:r w:rsidRPr="006C1662">
        <w:rPr>
          <w:rFonts w:ascii="Arial" w:hAnsi="Arial" w:cs="Arial"/>
          <w:b w:val="0"/>
          <w:bCs w:val="0"/>
          <w:sz w:val="18"/>
          <w:szCs w:val="18"/>
          <w:lang w:val="lt-LT"/>
        </w:rPr>
        <w:t>– ši sutartis, kurią sudaro: (i) Sutarties Bendroji dalis; (ii) Sutarties Specialioji dalis; (iii) Sutarties priedai; (iv) Sutarties pakeitimai ir papildymai</w:t>
      </w:r>
      <w:r>
        <w:rPr>
          <w:rFonts w:ascii="Arial" w:hAnsi="Arial" w:cs="Arial"/>
          <w:b w:val="0"/>
          <w:bCs w:val="0"/>
          <w:sz w:val="18"/>
          <w:szCs w:val="18"/>
          <w:lang w:val="lt-LT"/>
        </w:rPr>
        <w:t>;</w:t>
      </w:r>
    </w:p>
    <w:p w14:paraId="643F6036" w14:textId="77777777" w:rsidR="005A7031" w:rsidRDefault="005A7031" w:rsidP="005A7031">
      <w:pPr>
        <w:pStyle w:val="ListParagraph"/>
        <w:numPr>
          <w:ilvl w:val="2"/>
          <w:numId w:val="26"/>
        </w:numPr>
        <w:ind w:left="1134" w:hanging="567"/>
        <w:rPr>
          <w:rFonts w:ascii="Arial" w:eastAsia="Times New Roman" w:hAnsi="Arial" w:cs="Arial"/>
          <w:sz w:val="18"/>
          <w:szCs w:val="18"/>
        </w:rPr>
      </w:pPr>
      <w:r w:rsidRPr="009A28A1">
        <w:rPr>
          <w:rFonts w:ascii="Arial" w:eastAsia="Times New Roman" w:hAnsi="Arial" w:cs="Arial"/>
          <w:b/>
          <w:bCs/>
          <w:sz w:val="18"/>
          <w:szCs w:val="18"/>
        </w:rPr>
        <w:t>Šalys</w:t>
      </w:r>
      <w:r w:rsidRPr="00C23B75">
        <w:rPr>
          <w:rFonts w:ascii="Arial" w:eastAsia="Times New Roman" w:hAnsi="Arial" w:cs="Arial"/>
          <w:sz w:val="18"/>
          <w:szCs w:val="18"/>
        </w:rPr>
        <w:t xml:space="preserve"> – Tiekėjas ir Pirkėjas abu kartu, o Šalis – bet kuri iš jų</w:t>
      </w:r>
      <w:r>
        <w:rPr>
          <w:rFonts w:ascii="Arial" w:eastAsia="Times New Roman" w:hAnsi="Arial" w:cs="Arial"/>
          <w:sz w:val="18"/>
          <w:szCs w:val="18"/>
        </w:rPr>
        <w:t>;</w:t>
      </w:r>
    </w:p>
    <w:p w14:paraId="6E5AD546" w14:textId="77777777" w:rsidR="005A7031" w:rsidRPr="00855111" w:rsidRDefault="005A7031" w:rsidP="005A7031">
      <w:pPr>
        <w:pStyle w:val="ListParagraph"/>
        <w:numPr>
          <w:ilvl w:val="2"/>
          <w:numId w:val="26"/>
        </w:numPr>
        <w:tabs>
          <w:tab w:val="left" w:pos="1134"/>
        </w:tabs>
        <w:spacing w:after="60"/>
        <w:ind w:left="1134" w:hanging="567"/>
        <w:jc w:val="both"/>
        <w:rPr>
          <w:rFonts w:ascii="Arial" w:eastAsia="Times New Roman" w:hAnsi="Arial" w:cs="Arial"/>
          <w:sz w:val="18"/>
          <w:szCs w:val="18"/>
        </w:rPr>
      </w:pPr>
      <w:r w:rsidRPr="00855111">
        <w:rPr>
          <w:rFonts w:ascii="Arial" w:hAnsi="Arial" w:cs="Arial"/>
          <w:b/>
          <w:bCs/>
          <w:sz w:val="18"/>
          <w:szCs w:val="18"/>
        </w:rPr>
        <w:t>Tiekėjas</w:t>
      </w:r>
      <w:r w:rsidRPr="00855111">
        <w:rPr>
          <w:rFonts w:ascii="Arial" w:hAnsi="Arial" w:cs="Arial"/>
          <w:sz w:val="18"/>
          <w:szCs w:val="18"/>
        </w:rPr>
        <w:t xml:space="preserve"> – </w:t>
      </w:r>
      <w:r w:rsidRPr="003F43A1">
        <w:rPr>
          <w:rFonts w:ascii="Arial" w:hAnsi="Arial" w:cs="Arial"/>
          <w:sz w:val="18"/>
          <w:szCs w:val="18"/>
        </w:rPr>
        <w:t>Sutarties Specialio</w:t>
      </w:r>
      <w:r>
        <w:rPr>
          <w:rFonts w:ascii="Arial" w:hAnsi="Arial" w:cs="Arial"/>
          <w:sz w:val="18"/>
          <w:szCs w:val="18"/>
        </w:rPr>
        <w:t>joje dalyje</w:t>
      </w:r>
      <w:r w:rsidRPr="003F43A1">
        <w:rPr>
          <w:rFonts w:ascii="Arial" w:hAnsi="Arial" w:cs="Arial"/>
          <w:sz w:val="18"/>
          <w:szCs w:val="18"/>
        </w:rPr>
        <w:t xml:space="preserve"> nurodytas ūkio subjektas, Sutartyje numatyta tvarka </w:t>
      </w:r>
      <w:r>
        <w:rPr>
          <w:rFonts w:ascii="Arial" w:hAnsi="Arial" w:cs="Arial"/>
          <w:sz w:val="18"/>
          <w:szCs w:val="18"/>
        </w:rPr>
        <w:t>Pirkėjui</w:t>
      </w:r>
      <w:r w:rsidRPr="003F43A1">
        <w:rPr>
          <w:rFonts w:ascii="Arial" w:hAnsi="Arial" w:cs="Arial"/>
          <w:sz w:val="18"/>
          <w:szCs w:val="18"/>
        </w:rPr>
        <w:t xml:space="preserve"> tiekiantis Prekes ir </w:t>
      </w:r>
      <w:r>
        <w:rPr>
          <w:rFonts w:ascii="Arial" w:hAnsi="Arial" w:cs="Arial"/>
          <w:sz w:val="18"/>
          <w:szCs w:val="18"/>
        </w:rPr>
        <w:t xml:space="preserve">(ar) </w:t>
      </w:r>
      <w:r w:rsidRPr="003F43A1">
        <w:rPr>
          <w:rFonts w:ascii="Arial" w:hAnsi="Arial" w:cs="Arial"/>
          <w:sz w:val="18"/>
          <w:szCs w:val="18"/>
        </w:rPr>
        <w:t>teikiantis Paslaugas</w:t>
      </w:r>
      <w:r>
        <w:rPr>
          <w:rFonts w:ascii="Arial" w:hAnsi="Arial" w:cs="Arial"/>
          <w:sz w:val="18"/>
          <w:szCs w:val="18"/>
        </w:rPr>
        <w:t>;</w:t>
      </w:r>
    </w:p>
    <w:p w14:paraId="2DB4E095" w14:textId="77777777" w:rsidR="005A7031" w:rsidRPr="00D928F9"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 xml:space="preserve">VPĮ </w:t>
      </w:r>
      <w:r w:rsidRPr="00FC6CA0">
        <w:rPr>
          <w:rFonts w:ascii="Arial" w:hAnsi="Arial" w:cs="Arial"/>
          <w:b w:val="0"/>
          <w:bCs w:val="0"/>
          <w:sz w:val="18"/>
          <w:szCs w:val="18"/>
          <w:lang w:val="lt-LT"/>
        </w:rPr>
        <w:t>– Lietuvos Respublikos viešųjų pirkimų įstatymas</w:t>
      </w:r>
      <w:r>
        <w:rPr>
          <w:rFonts w:ascii="Arial" w:hAnsi="Arial" w:cs="Arial"/>
          <w:b w:val="0"/>
          <w:bCs w:val="0"/>
          <w:sz w:val="18"/>
          <w:szCs w:val="18"/>
          <w:lang w:val="lt-LT"/>
        </w:rPr>
        <w:t>.</w:t>
      </w:r>
    </w:p>
    <w:p w14:paraId="0F187B3D" w14:textId="77777777" w:rsidR="005A7031" w:rsidRPr="005C3ADE" w:rsidRDefault="005A7031" w:rsidP="005A703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Arial" w:hAnsi="Arial" w:cs="Arial"/>
          <w:caps/>
          <w:sz w:val="18"/>
          <w:szCs w:val="18"/>
          <w:lang w:val="lt-LT"/>
        </w:rPr>
      </w:pPr>
    </w:p>
    <w:p w14:paraId="393C9519" w14:textId="77777777" w:rsidR="005A7031" w:rsidRPr="005C3ADE" w:rsidRDefault="005A7031" w:rsidP="005A703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5C3ADE">
        <w:rPr>
          <w:rFonts w:ascii="Arial" w:hAnsi="Arial" w:cs="Arial"/>
          <w:caps/>
          <w:sz w:val="18"/>
          <w:szCs w:val="18"/>
          <w:lang w:val="lt-LT"/>
        </w:rPr>
        <w:t>Sutarties dalykas</w:t>
      </w:r>
    </w:p>
    <w:p w14:paraId="6430B3ED" w14:textId="77777777" w:rsidR="005A7031" w:rsidRPr="005C3ADE" w:rsidRDefault="005A7031" w:rsidP="005A7031">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sz w:val="18"/>
          <w:szCs w:val="18"/>
          <w:lang w:val="lt-LT"/>
        </w:rPr>
      </w:pPr>
      <w:r w:rsidRPr="005C3ADE">
        <w:rPr>
          <w:rFonts w:ascii="Arial" w:hAnsi="Arial" w:cs="Arial"/>
          <w:b w:val="0"/>
          <w:bCs w:val="0"/>
          <w:sz w:val="18"/>
          <w:szCs w:val="18"/>
          <w:lang w:val="lt-LT"/>
        </w:rPr>
        <w:t xml:space="preserve">Sutartimi </w:t>
      </w:r>
      <w:r>
        <w:rPr>
          <w:rFonts w:ascii="Arial" w:hAnsi="Arial" w:cs="Arial"/>
          <w:b w:val="0"/>
          <w:bCs w:val="0"/>
          <w:sz w:val="18"/>
          <w:szCs w:val="18"/>
          <w:lang w:val="lt-LT"/>
        </w:rPr>
        <w:t>Tiekė</w:t>
      </w:r>
      <w:r w:rsidRPr="005C3ADE">
        <w:rPr>
          <w:rFonts w:ascii="Arial" w:hAnsi="Arial" w:cs="Arial"/>
          <w:b w:val="0"/>
          <w:bCs w:val="0"/>
          <w:sz w:val="18"/>
          <w:szCs w:val="18"/>
          <w:lang w:val="lt-LT"/>
        </w:rPr>
        <w:t xml:space="preserve">jas įsipareigoja tinkamai </w:t>
      </w:r>
      <w:r>
        <w:rPr>
          <w:rFonts w:ascii="Arial" w:hAnsi="Arial" w:cs="Arial"/>
          <w:b w:val="0"/>
          <w:bCs w:val="0"/>
          <w:sz w:val="18"/>
          <w:szCs w:val="18"/>
          <w:lang w:val="lt-LT"/>
        </w:rPr>
        <w:t xml:space="preserve">patiekti Prekes ir (ar) </w:t>
      </w:r>
      <w:r w:rsidRPr="005C3ADE">
        <w:rPr>
          <w:rFonts w:ascii="Arial" w:hAnsi="Arial" w:cs="Arial"/>
          <w:b w:val="0"/>
          <w:bCs w:val="0"/>
          <w:sz w:val="18"/>
          <w:szCs w:val="18"/>
          <w:lang w:val="lt-LT"/>
        </w:rPr>
        <w:t>suteikti Paslaugas, nurodytas   Sutarties Specialiosios dalies prieduose, o Pirkėjas įsipareigoja jas pirkti ir už jas sumokėti Sutartyje nurodyta tvarka ir terminais.</w:t>
      </w:r>
    </w:p>
    <w:p w14:paraId="3B736EC1" w14:textId="77777777" w:rsidR="005A7031" w:rsidRPr="005C3ADE" w:rsidRDefault="005A7031" w:rsidP="005A7031">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Pr>
          <w:rFonts w:ascii="Arial" w:hAnsi="Arial" w:cs="Arial"/>
          <w:b w:val="0"/>
          <w:bCs w:val="0"/>
          <w:sz w:val="18"/>
          <w:szCs w:val="18"/>
          <w:lang w:val="lt-LT"/>
        </w:rPr>
        <w:t>Pirkėj</w:t>
      </w:r>
      <w:r w:rsidRPr="005C3ADE">
        <w:rPr>
          <w:rFonts w:ascii="Arial" w:hAnsi="Arial" w:cs="Arial"/>
          <w:b w:val="0"/>
          <w:bCs w:val="0"/>
          <w:sz w:val="18"/>
          <w:szCs w:val="18"/>
          <w:lang w:val="lt-LT"/>
        </w:rPr>
        <w:t xml:space="preserve">as turi teisę įsigyti </w:t>
      </w:r>
      <w:r>
        <w:rPr>
          <w:rFonts w:ascii="Arial" w:hAnsi="Arial" w:cs="Arial"/>
          <w:b w:val="0"/>
          <w:bCs w:val="0"/>
          <w:sz w:val="18"/>
          <w:szCs w:val="18"/>
          <w:lang w:val="lt-LT"/>
        </w:rPr>
        <w:t xml:space="preserve">Prekes ir (ar) </w:t>
      </w:r>
      <w:r w:rsidRPr="005C3ADE">
        <w:rPr>
          <w:rFonts w:ascii="Arial" w:hAnsi="Arial" w:cs="Arial"/>
          <w:b w:val="0"/>
          <w:bCs w:val="0"/>
          <w:sz w:val="18"/>
          <w:szCs w:val="18"/>
          <w:lang w:val="lt-LT"/>
        </w:rPr>
        <w:t xml:space="preserve">Paslaugas pagal poreikį ir neįsipareigoja Sutarties vykdymo metu nupirkti dalies ar visos </w:t>
      </w:r>
      <w:r>
        <w:rPr>
          <w:rFonts w:ascii="Arial" w:hAnsi="Arial" w:cs="Arial"/>
          <w:b w:val="0"/>
          <w:bCs w:val="0"/>
          <w:sz w:val="18"/>
          <w:szCs w:val="18"/>
          <w:lang w:val="lt-LT"/>
        </w:rPr>
        <w:t xml:space="preserve">Prekių ir (ar) </w:t>
      </w:r>
      <w:r w:rsidRPr="005C3ADE">
        <w:rPr>
          <w:rFonts w:ascii="Arial" w:hAnsi="Arial" w:cs="Arial"/>
          <w:b w:val="0"/>
          <w:bCs w:val="0"/>
          <w:sz w:val="18"/>
          <w:szCs w:val="18"/>
          <w:lang w:val="lt-LT"/>
        </w:rPr>
        <w:t>Paslaugų apimties.</w:t>
      </w:r>
    </w:p>
    <w:p w14:paraId="566CABEB" w14:textId="77777777" w:rsidR="005A7031" w:rsidRPr="00FC6CA0" w:rsidRDefault="005A7031" w:rsidP="005A703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Theme="minorBidi" w:hAnsiTheme="minorBidi" w:cstheme="minorBidi"/>
          <w:sz w:val="18"/>
          <w:szCs w:val="18"/>
          <w:lang w:val="lt-LT"/>
        </w:rPr>
      </w:pPr>
    </w:p>
    <w:p w14:paraId="220C2CFE" w14:textId="77777777" w:rsidR="005A7031" w:rsidRPr="00FC6CA0" w:rsidRDefault="005A7031" w:rsidP="005A703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Theme="minorBidi" w:hAnsiTheme="minorBidi" w:cstheme="minorBidi"/>
          <w:sz w:val="18"/>
          <w:szCs w:val="18"/>
          <w:lang w:val="lt-LT"/>
        </w:rPr>
      </w:pPr>
      <w:r w:rsidRPr="00FC6CA0">
        <w:rPr>
          <w:rFonts w:asciiTheme="minorBidi" w:hAnsiTheme="minorBidi" w:cstheme="minorBidi"/>
          <w:sz w:val="18"/>
          <w:szCs w:val="18"/>
          <w:lang w:val="lt-LT"/>
        </w:rPr>
        <w:t>SUTARTIES KAINA IR APMOKĖJIMAS</w:t>
      </w:r>
    </w:p>
    <w:p w14:paraId="4826BEDA" w14:textId="77777777" w:rsidR="005A7031" w:rsidRPr="00FC6CA0" w:rsidRDefault="005A7031" w:rsidP="005A7031">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sidRPr="00FC6CA0">
        <w:rPr>
          <w:rFonts w:asciiTheme="minorBidi" w:eastAsia="Arial" w:hAnsiTheme="minorBidi" w:cstheme="minorBidi"/>
          <w:b w:val="0"/>
          <w:bCs w:val="0"/>
          <w:sz w:val="18"/>
          <w:szCs w:val="18"/>
          <w:lang w:val="lt-LT"/>
        </w:rPr>
        <w:t xml:space="preserve">Pirkėjas mokės </w:t>
      </w:r>
      <w:r>
        <w:rPr>
          <w:rFonts w:asciiTheme="minorBidi" w:eastAsia="Arial" w:hAnsiTheme="minorBidi" w:cstheme="minorBidi"/>
          <w:b w:val="0"/>
          <w:bCs w:val="0"/>
          <w:sz w:val="18"/>
          <w:szCs w:val="18"/>
          <w:lang w:val="lt-LT"/>
        </w:rPr>
        <w:t>Tiekė</w:t>
      </w:r>
      <w:r w:rsidRPr="00FC6CA0">
        <w:rPr>
          <w:rFonts w:asciiTheme="minorBidi" w:eastAsia="Arial" w:hAnsiTheme="minorBidi" w:cstheme="minorBidi"/>
          <w:b w:val="0"/>
          <w:bCs w:val="0"/>
          <w:sz w:val="18"/>
          <w:szCs w:val="18"/>
          <w:lang w:val="lt-LT"/>
        </w:rPr>
        <w:t xml:space="preserve">jui </w:t>
      </w:r>
      <w:r w:rsidRPr="00FC6CA0">
        <w:rPr>
          <w:rFonts w:ascii="Arial" w:eastAsia="Arial" w:hAnsi="Arial" w:cs="Arial"/>
          <w:b w:val="0"/>
          <w:bCs w:val="0"/>
          <w:sz w:val="18"/>
          <w:szCs w:val="18"/>
          <w:lang w:val="lt-LT"/>
        </w:rPr>
        <w:t>už faktiškai priimtas,</w:t>
      </w:r>
      <w:r w:rsidRPr="00FC6CA0">
        <w:rPr>
          <w:lang w:val="lt-LT"/>
        </w:rPr>
        <w:t xml:space="preserve"> </w:t>
      </w:r>
      <w:r w:rsidRPr="00FC6CA0">
        <w:rPr>
          <w:rFonts w:ascii="Arial" w:eastAsia="Arial" w:hAnsi="Arial" w:cs="Arial"/>
          <w:b w:val="0"/>
          <w:bCs w:val="0"/>
          <w:sz w:val="18"/>
          <w:szCs w:val="18"/>
          <w:lang w:val="lt-LT"/>
        </w:rPr>
        <w:t>visiškai atitinkančias Sutartyje nurodytus reikalavimus, kokybiškas ir laiku suteiktas</w:t>
      </w:r>
      <w:r>
        <w:rPr>
          <w:rFonts w:ascii="Arial" w:eastAsia="Arial" w:hAnsi="Arial" w:cs="Arial"/>
          <w:b w:val="0"/>
          <w:bCs w:val="0"/>
          <w:sz w:val="18"/>
          <w:szCs w:val="18"/>
          <w:lang w:val="lt-LT"/>
        </w:rPr>
        <w:t xml:space="preserve"> Prekes ir (ar)</w:t>
      </w:r>
      <w:r w:rsidRPr="00FC6CA0">
        <w:rPr>
          <w:rFonts w:ascii="Arial" w:eastAsia="Arial" w:hAnsi="Arial" w:cs="Arial"/>
          <w:b w:val="0"/>
          <w:bCs w:val="0"/>
          <w:sz w:val="18"/>
          <w:szCs w:val="18"/>
          <w:lang w:val="lt-LT"/>
        </w:rPr>
        <w:t xml:space="preserve"> Paslaugas Sutartyje nustatyta tvarka.</w:t>
      </w:r>
      <w:r w:rsidRPr="00FC6CA0">
        <w:rPr>
          <w:rFonts w:ascii="Arial" w:eastAsia="Calibri" w:hAnsi="Arial" w:cs="Arial"/>
          <w:b w:val="0"/>
          <w:bCs w:val="0"/>
          <w:iCs/>
          <w:sz w:val="18"/>
          <w:szCs w:val="18"/>
          <w:lang w:val="lt-LT"/>
        </w:rPr>
        <w:t xml:space="preserve"> </w:t>
      </w:r>
    </w:p>
    <w:p w14:paraId="11747BFA" w14:textId="77777777" w:rsidR="005A7031" w:rsidRPr="00FC6CA0" w:rsidRDefault="005A7031" w:rsidP="005A7031">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jas prisiima visą riziką dėl to, kad dėl ne nuo Pirkėjo priklausančių aplinkybių Sutarties vykdymo metu gali padidėti su Sutarties vykdymu susijusios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jo išlaidos ir (ar) Sutarties vykdymas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jui galimai taps sudėtingesnis (pvz.,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jui galimai padidės įsipareigojimų vykdymo kaštai). Sutarties įkainiai ir (ar) Sutarties kaina jokiais atvejais nebus didinama</w:t>
      </w:r>
      <w:r>
        <w:rPr>
          <w:rFonts w:ascii="Arial" w:eastAsia="Arial" w:hAnsi="Arial" w:cs="Arial"/>
          <w:b w:val="0"/>
          <w:bCs w:val="0"/>
          <w:sz w:val="18"/>
          <w:szCs w:val="18"/>
          <w:lang w:val="lt-LT"/>
        </w:rPr>
        <w:t xml:space="preserve"> (išskyrus </w:t>
      </w:r>
      <w:r w:rsidRPr="00AF0CD8">
        <w:rPr>
          <w:rFonts w:ascii="Arial" w:eastAsia="Arial" w:hAnsi="Arial" w:cs="Arial"/>
          <w:b w:val="0"/>
          <w:bCs w:val="0"/>
          <w:sz w:val="18"/>
          <w:szCs w:val="18"/>
          <w:lang w:val="lt-LT"/>
        </w:rPr>
        <w:t>Sutartyje taikom</w:t>
      </w:r>
      <w:r>
        <w:rPr>
          <w:rFonts w:ascii="Arial" w:eastAsia="Arial" w:hAnsi="Arial" w:cs="Arial"/>
          <w:b w:val="0"/>
          <w:bCs w:val="0"/>
          <w:sz w:val="18"/>
          <w:szCs w:val="18"/>
          <w:lang w:val="lt-LT"/>
        </w:rPr>
        <w:t>ą</w:t>
      </w:r>
      <w:r w:rsidRPr="00AF0CD8">
        <w:rPr>
          <w:rFonts w:ascii="Arial" w:eastAsia="Arial" w:hAnsi="Arial" w:cs="Arial"/>
          <w:b w:val="0"/>
          <w:bCs w:val="0"/>
          <w:sz w:val="18"/>
          <w:szCs w:val="18"/>
          <w:lang w:val="lt-LT"/>
        </w:rPr>
        <w:t xml:space="preserve"> kainos </w:t>
      </w:r>
      <w:r>
        <w:rPr>
          <w:rFonts w:ascii="Arial" w:eastAsia="Arial" w:hAnsi="Arial" w:cs="Arial"/>
          <w:b w:val="0"/>
          <w:bCs w:val="0"/>
          <w:sz w:val="18"/>
          <w:szCs w:val="18"/>
          <w:lang w:val="lt-LT"/>
        </w:rPr>
        <w:t xml:space="preserve">ir (ar) įkainių </w:t>
      </w:r>
      <w:r w:rsidRPr="00AF0CD8">
        <w:rPr>
          <w:rFonts w:ascii="Arial" w:eastAsia="Arial" w:hAnsi="Arial" w:cs="Arial"/>
          <w:b w:val="0"/>
          <w:bCs w:val="0"/>
          <w:sz w:val="18"/>
          <w:szCs w:val="18"/>
          <w:lang w:val="lt-LT"/>
        </w:rPr>
        <w:t>peržiūros procedūr</w:t>
      </w:r>
      <w:r>
        <w:rPr>
          <w:rFonts w:ascii="Arial" w:eastAsia="Arial" w:hAnsi="Arial" w:cs="Arial"/>
          <w:b w:val="0"/>
          <w:bCs w:val="0"/>
          <w:sz w:val="18"/>
          <w:szCs w:val="18"/>
          <w:lang w:val="lt-LT"/>
        </w:rPr>
        <w:t>ą),</w:t>
      </w:r>
      <w:r w:rsidRPr="00FC6CA0">
        <w:rPr>
          <w:rFonts w:ascii="Arial" w:eastAsia="Arial" w:hAnsi="Arial" w:cs="Arial"/>
          <w:b w:val="0"/>
          <w:bCs w:val="0"/>
          <w:sz w:val="18"/>
          <w:szCs w:val="18"/>
          <w:lang w:val="lt-LT"/>
        </w:rPr>
        <w:t xml:space="preserve"> nebent Šalys išimtiniais atvejais raštu susitars kitaip viešuosius pirkimus reglamentuojančių teisės aktų nustatyta tvarka.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jo įsipareigojimų vykdymo kainos / kaštų padidėjimas ne dėl Pirkėjo priklausančių aplinkybių nesuteikia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jui teisės stabdyti Sutarties vykdymo ar atsisakyti Sutarties šiuo pagrindu. Sutartyje tiksliai nenurodytos išlaidos kaip tenkančios Pirkėjui, tenka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jui. </w:t>
      </w:r>
    </w:p>
    <w:p w14:paraId="3CC4E3F0" w14:textId="77777777" w:rsidR="005A7031" w:rsidRPr="00AE3BDE" w:rsidRDefault="005A7031" w:rsidP="005A703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FC6CA0">
        <w:rPr>
          <w:rFonts w:ascii="Arial" w:eastAsia="Calibri" w:hAnsi="Arial" w:cs="Arial"/>
          <w:iCs/>
          <w:sz w:val="18"/>
          <w:szCs w:val="18"/>
        </w:rPr>
        <w:t xml:space="preserve">Sutartyje </w:t>
      </w:r>
      <w:r w:rsidRPr="00AE3BDE">
        <w:rPr>
          <w:rFonts w:ascii="Arial" w:eastAsia="Calibri" w:hAnsi="Arial" w:cs="Arial"/>
          <w:iCs/>
          <w:sz w:val="18"/>
          <w:szCs w:val="18"/>
        </w:rPr>
        <w:t xml:space="preserve">taikoma kainos </w:t>
      </w:r>
      <w:r>
        <w:rPr>
          <w:rFonts w:ascii="Arial" w:eastAsia="Calibri" w:hAnsi="Arial" w:cs="Arial"/>
          <w:iCs/>
          <w:sz w:val="18"/>
          <w:szCs w:val="18"/>
        </w:rPr>
        <w:t xml:space="preserve">ir (ar) įkainių </w:t>
      </w:r>
      <w:r w:rsidRPr="00AE3BDE">
        <w:rPr>
          <w:rFonts w:ascii="Arial" w:eastAsia="Calibri" w:hAnsi="Arial" w:cs="Arial"/>
          <w:iCs/>
          <w:sz w:val="18"/>
          <w:szCs w:val="18"/>
        </w:rPr>
        <w:t>peržiūros procedūra</w:t>
      </w:r>
      <w:r>
        <w:rPr>
          <w:rFonts w:ascii="Arial" w:eastAsia="Calibri" w:hAnsi="Arial" w:cs="Arial"/>
          <w:iCs/>
          <w:sz w:val="18"/>
          <w:szCs w:val="18"/>
        </w:rPr>
        <w:t xml:space="preserve"> (Sutarties priedas Nr. 3)</w:t>
      </w:r>
      <w:r w:rsidRPr="00AE3BDE">
        <w:rPr>
          <w:rFonts w:ascii="Arial" w:eastAsia="Calibri" w:hAnsi="Arial" w:cs="Arial"/>
          <w:iCs/>
          <w:sz w:val="18"/>
          <w:szCs w:val="18"/>
        </w:rPr>
        <w:t>.</w:t>
      </w:r>
      <w:r w:rsidRPr="00AE3BDE">
        <w:rPr>
          <w:rFonts w:ascii="Arial" w:hAnsi="Arial" w:cs="Arial"/>
          <w:sz w:val="18"/>
          <w:szCs w:val="18"/>
        </w:rPr>
        <w:t xml:space="preserve"> Sutarties kaina / įkainiai dėl mokesčių (išskyrus PVM) pasikeitimo nebus perskaičiuojami.</w:t>
      </w:r>
    </w:p>
    <w:p w14:paraId="686937EA" w14:textId="77777777" w:rsidR="005A7031" w:rsidRPr="00AE3BDE" w:rsidRDefault="005A7031" w:rsidP="005A703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AE3BDE">
        <w:rPr>
          <w:rFonts w:ascii="Arial" w:eastAsia="Arial" w:hAnsi="Arial" w:cs="Arial"/>
          <w:iCs/>
          <w:sz w:val="18"/>
          <w:szCs w:val="18"/>
        </w:rPr>
        <w:t xml:space="preserve">Sutarties Specialioje dalyje taikant fiksuoto įkainio kainodarą, Pirkėjas gali įsigyti (neviršijant maksimalios </w:t>
      </w:r>
      <w:r>
        <w:rPr>
          <w:rFonts w:ascii="Arial" w:eastAsia="Arial" w:hAnsi="Arial" w:cs="Arial"/>
          <w:iCs/>
          <w:sz w:val="18"/>
          <w:szCs w:val="18"/>
        </w:rPr>
        <w:t>S</w:t>
      </w:r>
      <w:r w:rsidRPr="00AE3BDE">
        <w:rPr>
          <w:rFonts w:ascii="Arial" w:eastAsia="Arial" w:hAnsi="Arial" w:cs="Arial"/>
          <w:iCs/>
          <w:sz w:val="18"/>
          <w:szCs w:val="18"/>
        </w:rPr>
        <w:t xml:space="preserve">utarties kainos be PVM) </w:t>
      </w:r>
      <w:r>
        <w:rPr>
          <w:rFonts w:ascii="Arial" w:eastAsia="Arial" w:hAnsi="Arial" w:cs="Arial"/>
          <w:iCs/>
          <w:sz w:val="18"/>
          <w:szCs w:val="18"/>
        </w:rPr>
        <w:t>Prekių ir (ar)</w:t>
      </w:r>
      <w:r w:rsidRPr="00AE3BDE">
        <w:rPr>
          <w:rFonts w:ascii="Arial" w:eastAsia="Arial" w:hAnsi="Arial" w:cs="Arial"/>
          <w:iCs/>
          <w:sz w:val="18"/>
          <w:szCs w:val="18"/>
        </w:rPr>
        <w:t xml:space="preserve"> Paslaugų sąraše nenurodytų, bet su pirkimo objektu susijusių papildomų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tačiau tokių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vertė negali būti didesnė nei 10% pradinės Sutarties vertės be PVM. Už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sąraše nenurodytas, tačiau su pirkimo objektu susijusias </w:t>
      </w:r>
      <w:r>
        <w:rPr>
          <w:rFonts w:ascii="Arial" w:eastAsia="Arial" w:hAnsi="Arial" w:cs="Arial"/>
          <w:iCs/>
          <w:sz w:val="18"/>
          <w:szCs w:val="18"/>
        </w:rPr>
        <w:t xml:space="preserve">Prekes ir (ar) </w:t>
      </w:r>
      <w:r w:rsidRPr="00AE3BDE">
        <w:rPr>
          <w:rFonts w:ascii="Arial" w:eastAsia="Arial" w:hAnsi="Arial" w:cs="Arial"/>
          <w:iCs/>
          <w:sz w:val="18"/>
          <w:szCs w:val="18"/>
        </w:rPr>
        <w:t xml:space="preserve">Paslaugas bus apmokėta ne didesnėmis nei užsakymo dieną </w:t>
      </w:r>
      <w:r>
        <w:rPr>
          <w:rFonts w:ascii="Arial" w:eastAsia="Arial" w:hAnsi="Arial" w:cs="Arial"/>
          <w:iCs/>
          <w:sz w:val="18"/>
          <w:szCs w:val="18"/>
        </w:rPr>
        <w:t>Tiekėjo</w:t>
      </w:r>
      <w:r w:rsidRPr="00AE3BDE">
        <w:rPr>
          <w:rFonts w:ascii="Arial" w:eastAsia="Arial" w:hAnsi="Arial" w:cs="Arial"/>
          <w:iCs/>
          <w:sz w:val="18"/>
          <w:szCs w:val="18"/>
        </w:rPr>
        <w:t xml:space="preserve"> prekybos vietoje, kataloge ar interneto svetainėje nurodytomis galiojančiomis šių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kainomis arba, jei tokios kainos neskelbiamos, </w:t>
      </w:r>
      <w:r>
        <w:rPr>
          <w:rFonts w:ascii="Arial" w:eastAsia="Arial" w:hAnsi="Arial" w:cs="Arial"/>
          <w:iCs/>
          <w:sz w:val="18"/>
          <w:szCs w:val="18"/>
        </w:rPr>
        <w:t>Tiekėjo</w:t>
      </w:r>
      <w:r w:rsidRPr="00AE3BDE">
        <w:rPr>
          <w:rFonts w:ascii="Arial" w:eastAsia="Arial" w:hAnsi="Arial" w:cs="Arial"/>
          <w:iCs/>
          <w:sz w:val="18"/>
          <w:szCs w:val="18"/>
        </w:rPr>
        <w:t xml:space="preserve"> pasiūlytomis, konkurencingomis ir rinką atitinkančiomis kainomis.</w:t>
      </w:r>
    </w:p>
    <w:p w14:paraId="27930206" w14:textId="77777777" w:rsidR="005A7031" w:rsidRPr="00AE3BDE" w:rsidRDefault="005A7031" w:rsidP="005A703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Pr>
          <w:rFonts w:ascii="Arial" w:hAnsi="Arial" w:cs="Arial"/>
          <w:sz w:val="18"/>
          <w:szCs w:val="18"/>
        </w:rPr>
        <w:t>Tiekė</w:t>
      </w:r>
      <w:r w:rsidRPr="00AE3BDE">
        <w:rPr>
          <w:rFonts w:ascii="Arial" w:hAnsi="Arial" w:cs="Arial"/>
          <w:sz w:val="18"/>
          <w:szCs w:val="18"/>
        </w:rPr>
        <w:t xml:space="preserve">jo išrašoma sąskaita faktūra privalo atitikti valstybės nurodomą </w:t>
      </w:r>
      <w:r>
        <w:rPr>
          <w:rFonts w:ascii="Arial" w:hAnsi="Arial" w:cs="Arial"/>
          <w:sz w:val="18"/>
          <w:szCs w:val="18"/>
        </w:rPr>
        <w:t>Tiekė</w:t>
      </w:r>
      <w:r w:rsidRPr="00AE3BDE">
        <w:rPr>
          <w:rFonts w:ascii="Arial" w:hAnsi="Arial" w:cs="Arial"/>
          <w:sz w:val="18"/>
          <w:szCs w:val="18"/>
        </w:rPr>
        <w:t>jo PVM kodą bei teisės aktų reikalavimus.</w:t>
      </w:r>
      <w:bookmarkStart w:id="2" w:name="_Hlk11308338"/>
      <w:r w:rsidRPr="00AE3BDE">
        <w:rPr>
          <w:rFonts w:ascii="Arial" w:hAnsi="Arial" w:cs="Arial"/>
          <w:sz w:val="18"/>
          <w:szCs w:val="18"/>
        </w:rPr>
        <w:t xml:space="preserve"> Vykdant Sutartį, visos sąskaitos faktūros su lydimaisiais dokumentais teikiamos tik elektroniniu būdu, vadovaujantis VPĮ 22 straipsnio ar PĮ 34 straipsnio nuostatomis. </w:t>
      </w:r>
      <w:bookmarkEnd w:id="2"/>
    </w:p>
    <w:p w14:paraId="4DC156E0" w14:textId="77777777" w:rsidR="005A7031" w:rsidRPr="00667D1C" w:rsidRDefault="005A7031" w:rsidP="005A7031">
      <w:pPr>
        <w:pStyle w:val="ListParagraph"/>
        <w:numPr>
          <w:ilvl w:val="1"/>
          <w:numId w:val="26"/>
        </w:numPr>
        <w:tabs>
          <w:tab w:val="left" w:pos="567"/>
        </w:tabs>
        <w:spacing w:after="60" w:line="240" w:lineRule="auto"/>
        <w:ind w:left="567" w:right="43" w:hanging="567"/>
        <w:jc w:val="both"/>
        <w:rPr>
          <w:rFonts w:ascii="Arial" w:eastAsia="Arial" w:hAnsi="Arial" w:cs="Arial"/>
          <w:sz w:val="18"/>
          <w:szCs w:val="18"/>
        </w:rPr>
      </w:pPr>
      <w:r w:rsidRPr="25347431">
        <w:rPr>
          <w:rFonts w:ascii="Arial" w:eastAsia="Calibri" w:hAnsi="Arial" w:cs="Arial"/>
          <w:sz w:val="18"/>
          <w:szCs w:val="18"/>
        </w:rPr>
        <w:t xml:space="preserve">Apmokėjimas už Prekes ir (ar) Paslaugas atliekamas Specialiojoje dalyje numatyta tvarka, </w:t>
      </w:r>
      <w:r w:rsidRPr="00AE3BDE">
        <w:rPr>
          <w:rFonts w:ascii="Arial" w:eastAsia="Calibri" w:hAnsi="Arial" w:cs="Arial"/>
          <w:sz w:val="18"/>
          <w:szCs w:val="18"/>
        </w:rPr>
        <w:t xml:space="preserve">bankiniu pavedimu į </w:t>
      </w:r>
      <w:r>
        <w:rPr>
          <w:rFonts w:ascii="Arial" w:eastAsia="Calibri" w:hAnsi="Arial" w:cs="Arial"/>
          <w:sz w:val="18"/>
          <w:szCs w:val="18"/>
        </w:rPr>
        <w:t>Tiekė</w:t>
      </w:r>
      <w:r w:rsidRPr="00AE3BDE">
        <w:rPr>
          <w:rFonts w:ascii="Arial" w:eastAsia="Calibri" w:hAnsi="Arial" w:cs="Arial"/>
          <w:sz w:val="18"/>
          <w:szCs w:val="18"/>
        </w:rPr>
        <w:t>jo banko sąskaitą, nurodytą šioje Sutartyje,</w:t>
      </w:r>
      <w:r w:rsidRPr="00AE3BDE">
        <w:rPr>
          <w:rFonts w:ascii="Arial" w:eastAsia="Calibri" w:hAnsi="Arial" w:cs="Arial"/>
          <w:spacing w:val="-1"/>
          <w:sz w:val="18"/>
          <w:szCs w:val="18"/>
        </w:rPr>
        <w:t xml:space="preserve"> po sąskaitos faktūros </w:t>
      </w:r>
      <w:r>
        <w:rPr>
          <w:rFonts w:ascii="Arial" w:eastAsia="Calibri" w:hAnsi="Arial" w:cs="Arial"/>
          <w:spacing w:val="-1"/>
          <w:sz w:val="18"/>
          <w:szCs w:val="18"/>
        </w:rPr>
        <w:t>gavimo</w:t>
      </w:r>
      <w:r w:rsidRPr="00AE3BDE">
        <w:rPr>
          <w:rFonts w:ascii="Arial" w:eastAsia="Calibri" w:hAnsi="Arial" w:cs="Arial"/>
          <w:spacing w:val="-1"/>
          <w:sz w:val="18"/>
          <w:szCs w:val="18"/>
        </w:rPr>
        <w:t xml:space="preserve"> per </w:t>
      </w:r>
      <w:r w:rsidRPr="00AE3BDE">
        <w:rPr>
          <w:rFonts w:ascii="Arial" w:hAnsi="Arial" w:cs="Arial"/>
          <w:color w:val="000000"/>
          <w:sz w:val="18"/>
          <w:szCs w:val="18"/>
        </w:rPr>
        <w:t xml:space="preserve">informacinę sistemą SABIS, pasiekiamoje internetinėje svetainėje </w:t>
      </w:r>
      <w:hyperlink r:id="rId11">
        <w:r w:rsidRPr="529CA88A">
          <w:rPr>
            <w:rStyle w:val="Hyperlink"/>
          </w:rPr>
          <w:t>SABIS,</w:t>
        </w:r>
      </w:hyperlink>
      <w:r w:rsidRPr="00AE3BDE">
        <w:rPr>
          <w:rFonts w:ascii="Arial" w:hAnsi="Arial" w:cs="Arial"/>
          <w:color w:val="000000"/>
          <w:sz w:val="18"/>
          <w:szCs w:val="18"/>
        </w:rPr>
        <w:t xml:space="preserve"> </w:t>
      </w:r>
      <w:r w:rsidRPr="00AE3BDE">
        <w:rPr>
          <w:rFonts w:ascii="Arial" w:eastAsia="Calibri" w:hAnsi="Arial" w:cs="Arial"/>
          <w:spacing w:val="-1"/>
          <w:sz w:val="18"/>
          <w:szCs w:val="18"/>
        </w:rPr>
        <w:t>dienos per Sutarties Specialiojoje dalyje nurodytą terminą</w:t>
      </w:r>
      <w:r w:rsidRPr="00AE3BDE">
        <w:rPr>
          <w:rFonts w:ascii="Arial" w:eastAsia="Calibri" w:hAnsi="Arial" w:cs="Arial"/>
          <w:sz w:val="18"/>
          <w:szCs w:val="18"/>
        </w:rPr>
        <w:t>.</w:t>
      </w:r>
    </w:p>
    <w:p w14:paraId="0D2EC025" w14:textId="77777777" w:rsidR="005A7031" w:rsidRPr="00AE3BDE" w:rsidRDefault="005A7031" w:rsidP="005A7031">
      <w:pPr>
        <w:pStyle w:val="ListParagraph"/>
        <w:numPr>
          <w:ilvl w:val="1"/>
          <w:numId w:val="26"/>
        </w:numPr>
        <w:tabs>
          <w:tab w:val="left" w:pos="567"/>
        </w:tabs>
        <w:spacing w:after="60" w:line="240" w:lineRule="auto"/>
        <w:ind w:left="567" w:right="43" w:hanging="567"/>
        <w:jc w:val="both"/>
        <w:rPr>
          <w:rFonts w:ascii="Arial" w:eastAsia="Arial" w:hAnsi="Arial" w:cs="Arial"/>
          <w:sz w:val="18"/>
          <w:szCs w:val="18"/>
        </w:rPr>
      </w:pPr>
      <w:r>
        <w:rPr>
          <w:rFonts w:ascii="Arial" w:eastAsia="Calibri" w:hAnsi="Arial" w:cs="Arial"/>
          <w:sz w:val="18"/>
          <w:szCs w:val="18"/>
        </w:rPr>
        <w:t xml:space="preserve">Sąskaitos faktūros pagal šią sutartį turi būti išrašomos </w:t>
      </w:r>
      <w:r w:rsidRPr="00622A7F">
        <w:rPr>
          <w:rFonts w:ascii="Arial" w:eastAsia="Calibri" w:hAnsi="Arial" w:cs="Arial"/>
          <w:sz w:val="18"/>
          <w:szCs w:val="18"/>
        </w:rPr>
        <w:t>ne</w:t>
      </w:r>
      <w:r>
        <w:rPr>
          <w:rFonts w:ascii="Arial" w:eastAsia="Calibri" w:hAnsi="Arial" w:cs="Arial"/>
          <w:sz w:val="18"/>
          <w:szCs w:val="18"/>
        </w:rPr>
        <w:t xml:space="preserve"> </w:t>
      </w:r>
      <w:r w:rsidRPr="00622A7F">
        <w:rPr>
          <w:rFonts w:ascii="Arial" w:eastAsia="Calibri" w:hAnsi="Arial" w:cs="Arial"/>
          <w:sz w:val="18"/>
          <w:szCs w:val="18"/>
        </w:rPr>
        <w:t>vėliau kaip einamojo mėn. paskutinę dieną</w:t>
      </w:r>
      <w:r>
        <w:rPr>
          <w:rFonts w:ascii="Arial" w:eastAsia="Calibri" w:hAnsi="Arial" w:cs="Arial"/>
          <w:sz w:val="18"/>
          <w:szCs w:val="18"/>
        </w:rPr>
        <w:t>.</w:t>
      </w:r>
    </w:p>
    <w:p w14:paraId="558E0D14" w14:textId="77777777" w:rsidR="005A7031" w:rsidRPr="00AE3BDE" w:rsidRDefault="005A7031" w:rsidP="005A7031">
      <w:pPr>
        <w:pStyle w:val="ListParagraph"/>
        <w:tabs>
          <w:tab w:val="left" w:pos="567"/>
        </w:tabs>
        <w:spacing w:after="60" w:line="240" w:lineRule="auto"/>
        <w:ind w:left="567" w:right="43" w:hanging="567"/>
        <w:contextualSpacing w:val="0"/>
        <w:jc w:val="both"/>
        <w:rPr>
          <w:rFonts w:ascii="Arial" w:eastAsia="Arial" w:hAnsi="Arial" w:cs="Arial"/>
          <w:iCs/>
          <w:sz w:val="18"/>
          <w:szCs w:val="18"/>
        </w:rPr>
      </w:pPr>
    </w:p>
    <w:p w14:paraId="4598969A" w14:textId="77777777" w:rsidR="005A7031" w:rsidRPr="00AE3BDE" w:rsidRDefault="005A7031" w:rsidP="005A7031">
      <w:pPr>
        <w:pStyle w:val="Statja"/>
        <w:numPr>
          <w:ilvl w:val="0"/>
          <w:numId w:val="26"/>
        </w:numPr>
        <w:tabs>
          <w:tab w:val="clear" w:pos="1304"/>
          <w:tab w:val="clear" w:pos="1457"/>
          <w:tab w:val="clear" w:pos="1604"/>
          <w:tab w:val="clear" w:pos="1757"/>
          <w:tab w:val="left" w:pos="567"/>
        </w:tabs>
        <w:spacing w:before="0" w:after="60"/>
        <w:ind w:left="567" w:hanging="567"/>
        <w:jc w:val="both"/>
        <w:rPr>
          <w:rFonts w:ascii="Arial" w:hAnsi="Arial" w:cs="Arial"/>
          <w:sz w:val="18"/>
          <w:szCs w:val="18"/>
          <w:lang w:val="lt-LT"/>
        </w:rPr>
      </w:pPr>
      <w:r w:rsidRPr="00AE3BDE">
        <w:rPr>
          <w:rFonts w:ascii="Arial" w:hAnsi="Arial" w:cs="Arial"/>
          <w:sz w:val="18"/>
          <w:szCs w:val="18"/>
          <w:lang w:val="lt-LT"/>
        </w:rPr>
        <w:t>KOKYBĖ IR GARANTIJA</w:t>
      </w:r>
    </w:p>
    <w:p w14:paraId="09D65FB9"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hAnsi="Arial" w:cs="Arial"/>
          <w:sz w:val="18"/>
          <w:szCs w:val="18"/>
        </w:rPr>
        <w:t>Tiekė</w:t>
      </w:r>
      <w:r w:rsidRPr="00AE3BDE">
        <w:rPr>
          <w:rFonts w:ascii="Arial" w:hAnsi="Arial" w:cs="Arial"/>
          <w:sz w:val="18"/>
          <w:szCs w:val="18"/>
        </w:rPr>
        <w:t xml:space="preserve">jas garantuoja </w:t>
      </w:r>
      <w:r>
        <w:rPr>
          <w:rFonts w:ascii="Arial" w:hAnsi="Arial" w:cs="Arial"/>
          <w:sz w:val="18"/>
          <w:szCs w:val="18"/>
        </w:rPr>
        <w:t xml:space="preserve">Prekių ir (ar) </w:t>
      </w:r>
      <w:r w:rsidRPr="00AE3BDE">
        <w:rPr>
          <w:rFonts w:ascii="Arial" w:hAnsi="Arial" w:cs="Arial"/>
          <w:sz w:val="18"/>
          <w:szCs w:val="18"/>
        </w:rPr>
        <w:t xml:space="preserve">Paslaugų kokybę bei paslėptų trūkumų nebuvimą. </w:t>
      </w:r>
      <w:r>
        <w:rPr>
          <w:rFonts w:ascii="Arial" w:hAnsi="Arial" w:cs="Arial"/>
          <w:sz w:val="18"/>
          <w:szCs w:val="18"/>
        </w:rPr>
        <w:t xml:space="preserve">Prekių ir (ar) </w:t>
      </w:r>
      <w:r w:rsidRPr="00AE3BDE">
        <w:rPr>
          <w:rFonts w:ascii="Arial" w:hAnsi="Arial" w:cs="Arial"/>
          <w:sz w:val="18"/>
          <w:szCs w:val="18"/>
        </w:rPr>
        <w:t xml:space="preserve">Paslaugų kokybė privalo atitikti visus Sutarties sąlygose ir jos prieduose pateiktus reikalavimus. </w:t>
      </w:r>
    </w:p>
    <w:p w14:paraId="00230484"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lastRenderedPageBreak/>
        <w:t xml:space="preserve">Prekių pakuotės, saugumo atsparumo pakrovimo ir iškrovimo darbams, sukomplektavimo, ženklinimo dokumentacijos ir kiti reikalavimai </w:t>
      </w:r>
      <w:r>
        <w:rPr>
          <w:rFonts w:ascii="Arial" w:hAnsi="Arial" w:cs="Arial"/>
          <w:sz w:val="18"/>
          <w:szCs w:val="18"/>
        </w:rPr>
        <w:t>P</w:t>
      </w:r>
      <w:r w:rsidRPr="00AE3BDE">
        <w:rPr>
          <w:rFonts w:ascii="Arial" w:hAnsi="Arial" w:cs="Arial"/>
          <w:sz w:val="18"/>
          <w:szCs w:val="18"/>
        </w:rPr>
        <w:t>rekė</w:t>
      </w:r>
      <w:r>
        <w:rPr>
          <w:rFonts w:ascii="Arial" w:hAnsi="Arial" w:cs="Arial"/>
          <w:sz w:val="18"/>
          <w:szCs w:val="18"/>
        </w:rPr>
        <w:t>m</w:t>
      </w:r>
      <w:r w:rsidRPr="00AE3BDE">
        <w:rPr>
          <w:rFonts w:ascii="Arial" w:hAnsi="Arial" w:cs="Arial"/>
          <w:sz w:val="18"/>
          <w:szCs w:val="18"/>
        </w:rPr>
        <w:t>s, o taip pat ir reikalavimai Paslaugų suteikimui nurodyti Techninėje specifikacijoje. Šio punkto pažeidimas gali būti Pirkėjo laikomas esminiu Sutarties pažeidimu.</w:t>
      </w:r>
    </w:p>
    <w:p w14:paraId="5A70FA4B"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eastAsia="Calibri" w:hAnsi="Arial" w:cs="Arial"/>
          <w:sz w:val="18"/>
          <w:szCs w:val="18"/>
        </w:rPr>
        <w:t>P</w:t>
      </w:r>
      <w:r w:rsidRPr="00AE3BDE">
        <w:rPr>
          <w:rFonts w:ascii="Arial" w:eastAsia="Calibri" w:hAnsi="Arial" w:cs="Arial"/>
          <w:sz w:val="18"/>
          <w:szCs w:val="18"/>
        </w:rPr>
        <w:t xml:space="preserve">rekių priėmimo metu ar per jų garantijos terminą nustačius, kad daugiau kaip 3 % </w:t>
      </w:r>
      <w:r>
        <w:rPr>
          <w:rFonts w:ascii="Arial" w:eastAsia="Calibri" w:hAnsi="Arial" w:cs="Arial"/>
          <w:sz w:val="18"/>
          <w:szCs w:val="18"/>
        </w:rPr>
        <w:t>P</w:t>
      </w:r>
      <w:r w:rsidRPr="00AE3BDE">
        <w:rPr>
          <w:rFonts w:ascii="Arial" w:eastAsia="Calibri" w:hAnsi="Arial" w:cs="Arial"/>
          <w:sz w:val="18"/>
          <w:szCs w:val="18"/>
        </w:rPr>
        <w:t xml:space="preserve">rekių partijoje yra nekokybiškos, Pirkėjas įgyja teisę nepriimti ir / ar grąžinti visą </w:t>
      </w:r>
      <w:r>
        <w:rPr>
          <w:rFonts w:ascii="Arial" w:eastAsia="Calibri" w:hAnsi="Arial" w:cs="Arial"/>
          <w:sz w:val="18"/>
          <w:szCs w:val="18"/>
        </w:rPr>
        <w:t>P</w:t>
      </w:r>
      <w:r w:rsidRPr="00AE3BDE">
        <w:rPr>
          <w:rFonts w:ascii="Arial" w:eastAsia="Calibri" w:hAnsi="Arial" w:cs="Arial"/>
          <w:sz w:val="18"/>
          <w:szCs w:val="18"/>
        </w:rPr>
        <w:t xml:space="preserve">rekių partiją (arba jos dalį) ir teisę nedelsiant vienašališkai nutraukti Sutartį. Pirkėjui šio punkto pagrindu nusprendus grąžinti </w:t>
      </w:r>
      <w:r>
        <w:rPr>
          <w:rFonts w:ascii="Arial" w:eastAsia="Calibri" w:hAnsi="Arial" w:cs="Arial"/>
          <w:sz w:val="18"/>
          <w:szCs w:val="18"/>
        </w:rPr>
        <w:t>P</w:t>
      </w:r>
      <w:r w:rsidRPr="00AE3BDE">
        <w:rPr>
          <w:rFonts w:ascii="Arial" w:eastAsia="Calibri" w:hAnsi="Arial" w:cs="Arial"/>
          <w:sz w:val="18"/>
          <w:szCs w:val="18"/>
        </w:rPr>
        <w:t xml:space="preserve">rekes, visas grąžinamas </w:t>
      </w:r>
      <w:r>
        <w:rPr>
          <w:rFonts w:ascii="Arial" w:eastAsia="Calibri" w:hAnsi="Arial" w:cs="Arial"/>
          <w:sz w:val="18"/>
          <w:szCs w:val="18"/>
        </w:rPr>
        <w:t>P</w:t>
      </w:r>
      <w:r w:rsidRPr="00AE3BDE">
        <w:rPr>
          <w:rFonts w:ascii="Arial" w:eastAsia="Calibri" w:hAnsi="Arial" w:cs="Arial"/>
          <w:sz w:val="18"/>
          <w:szCs w:val="18"/>
        </w:rPr>
        <w:t xml:space="preserve">rekes </w:t>
      </w:r>
      <w:r>
        <w:rPr>
          <w:rFonts w:ascii="Arial" w:eastAsia="Calibri" w:hAnsi="Arial" w:cs="Arial"/>
          <w:sz w:val="18"/>
          <w:szCs w:val="18"/>
        </w:rPr>
        <w:t>Tiekė</w:t>
      </w:r>
      <w:r w:rsidRPr="00AE3BDE">
        <w:rPr>
          <w:rFonts w:ascii="Arial" w:eastAsia="Calibri" w:hAnsi="Arial" w:cs="Arial"/>
          <w:sz w:val="18"/>
          <w:szCs w:val="18"/>
        </w:rPr>
        <w:t>jas privalo paimti savo sąskaita, žmogiškaisiais ištekliais ir transportu per Pirkėjo nurodytą protingą terminą.</w:t>
      </w:r>
    </w:p>
    <w:p w14:paraId="3B3EEDE2"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Garantinių įsipareigojimų terminas </w:t>
      </w:r>
      <w:r>
        <w:rPr>
          <w:rFonts w:ascii="Arial" w:hAnsi="Arial" w:cs="Arial"/>
          <w:sz w:val="18"/>
          <w:szCs w:val="18"/>
        </w:rPr>
        <w:t xml:space="preserve">Prekėms ir (ar) </w:t>
      </w:r>
      <w:r w:rsidRPr="00AE3BDE">
        <w:rPr>
          <w:rFonts w:ascii="Arial" w:hAnsi="Arial" w:cs="Arial"/>
          <w:sz w:val="18"/>
          <w:szCs w:val="18"/>
        </w:rPr>
        <w:t>Paslaugoms nustatytas Sutarties Specialiojoje dalyje ir / ar jos prieduose. Garantinių įsipareigojimų termino pradžios momentas –</w:t>
      </w:r>
      <w:r>
        <w:rPr>
          <w:rFonts w:ascii="Arial" w:hAnsi="Arial" w:cs="Arial"/>
          <w:sz w:val="18"/>
          <w:szCs w:val="18"/>
        </w:rPr>
        <w:t xml:space="preserve"> Prekių ir (ar) </w:t>
      </w:r>
      <w:r w:rsidRPr="00AE3BDE">
        <w:rPr>
          <w:rFonts w:ascii="Arial" w:hAnsi="Arial" w:cs="Arial"/>
          <w:sz w:val="18"/>
          <w:szCs w:val="18"/>
        </w:rPr>
        <w:t>Paslaugų perdavimo–priėmimo akto pasirašymo diena.</w:t>
      </w:r>
    </w:p>
    <w:p w14:paraId="7838C8C5"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Nustačius </w:t>
      </w:r>
      <w:r>
        <w:rPr>
          <w:rFonts w:ascii="Arial" w:hAnsi="Arial" w:cs="Arial"/>
          <w:sz w:val="18"/>
          <w:szCs w:val="18"/>
        </w:rPr>
        <w:t xml:space="preserve">Prekių ir (ar) </w:t>
      </w:r>
      <w:r w:rsidRPr="00AE3BDE">
        <w:rPr>
          <w:rFonts w:ascii="Arial" w:hAnsi="Arial" w:cs="Arial"/>
          <w:sz w:val="18"/>
          <w:szCs w:val="18"/>
        </w:rPr>
        <w:t xml:space="preserve">Paslaugų kokybės trūkumus / defektus garantinis terminas pratęsiamas laikotarpiui, per kurį </w:t>
      </w:r>
      <w:r>
        <w:rPr>
          <w:rFonts w:ascii="Arial" w:hAnsi="Arial" w:cs="Arial"/>
          <w:sz w:val="18"/>
          <w:szCs w:val="18"/>
        </w:rPr>
        <w:t>Tiekė</w:t>
      </w:r>
      <w:r w:rsidRPr="00AE3BDE">
        <w:rPr>
          <w:rFonts w:ascii="Arial" w:hAnsi="Arial" w:cs="Arial"/>
          <w:sz w:val="18"/>
          <w:szCs w:val="18"/>
        </w:rPr>
        <w:t xml:space="preserve">jas pašalino netinkamai suteiktų </w:t>
      </w:r>
      <w:r>
        <w:rPr>
          <w:rFonts w:ascii="Arial" w:hAnsi="Arial" w:cs="Arial"/>
          <w:sz w:val="18"/>
          <w:szCs w:val="18"/>
        </w:rPr>
        <w:t xml:space="preserve">Prekių ir (ar) </w:t>
      </w:r>
      <w:r w:rsidRPr="00AE3BDE">
        <w:rPr>
          <w:rFonts w:ascii="Arial" w:hAnsi="Arial" w:cs="Arial"/>
          <w:sz w:val="18"/>
          <w:szCs w:val="18"/>
        </w:rPr>
        <w:t>Paslaugų trūkumus.</w:t>
      </w:r>
    </w:p>
    <w:p w14:paraId="357B2D52"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Pastebėjus </w:t>
      </w:r>
      <w:r>
        <w:rPr>
          <w:rFonts w:ascii="Arial" w:hAnsi="Arial" w:cs="Arial"/>
          <w:sz w:val="18"/>
          <w:szCs w:val="18"/>
        </w:rPr>
        <w:t xml:space="preserve">Prekių ir (ar) </w:t>
      </w:r>
      <w:r w:rsidRPr="00AE3BDE">
        <w:rPr>
          <w:rFonts w:ascii="Arial" w:hAnsi="Arial" w:cs="Arial"/>
          <w:sz w:val="18"/>
          <w:szCs w:val="18"/>
        </w:rPr>
        <w:t xml:space="preserve">Paslaugų kokybės trūkumus / defektus, Pirkėjas bet kuriuo garantinio termino metu gali pareikšti pretenzijas </w:t>
      </w:r>
      <w:r>
        <w:rPr>
          <w:rFonts w:ascii="Arial" w:hAnsi="Arial" w:cs="Arial"/>
          <w:sz w:val="18"/>
          <w:szCs w:val="18"/>
        </w:rPr>
        <w:t>Tiekė</w:t>
      </w:r>
      <w:r w:rsidRPr="00AE3BDE">
        <w:rPr>
          <w:rFonts w:ascii="Arial" w:hAnsi="Arial" w:cs="Arial"/>
          <w:sz w:val="18"/>
          <w:szCs w:val="18"/>
        </w:rPr>
        <w:t xml:space="preserve">jui </w:t>
      </w:r>
      <w:r>
        <w:rPr>
          <w:rFonts w:ascii="Arial" w:hAnsi="Arial" w:cs="Arial"/>
          <w:sz w:val="18"/>
          <w:szCs w:val="18"/>
        </w:rPr>
        <w:t xml:space="preserve">dėl Prekių ir (ar) </w:t>
      </w:r>
      <w:r w:rsidRPr="00AE3BDE">
        <w:rPr>
          <w:rFonts w:ascii="Arial" w:hAnsi="Arial" w:cs="Arial"/>
          <w:sz w:val="18"/>
          <w:szCs w:val="18"/>
        </w:rPr>
        <w:t xml:space="preserve">Paslaugų kokybės. Pirkėjas surašo aktą dėl defektų ir išsiunčia </w:t>
      </w:r>
      <w:r>
        <w:rPr>
          <w:rFonts w:ascii="Arial" w:hAnsi="Arial" w:cs="Arial"/>
          <w:sz w:val="18"/>
          <w:szCs w:val="18"/>
        </w:rPr>
        <w:t>Tiekė</w:t>
      </w:r>
      <w:r w:rsidRPr="00AE3BDE">
        <w:rPr>
          <w:rFonts w:ascii="Arial" w:hAnsi="Arial" w:cs="Arial"/>
          <w:sz w:val="18"/>
          <w:szCs w:val="18"/>
        </w:rPr>
        <w:t xml:space="preserve">jui. </w:t>
      </w:r>
      <w:r>
        <w:rPr>
          <w:rFonts w:ascii="Arial" w:hAnsi="Arial" w:cs="Arial"/>
          <w:sz w:val="18"/>
          <w:szCs w:val="18"/>
        </w:rPr>
        <w:t>Tiekė</w:t>
      </w:r>
      <w:r w:rsidRPr="00AE3BDE">
        <w:rPr>
          <w:rFonts w:ascii="Arial" w:hAnsi="Arial" w:cs="Arial"/>
          <w:sz w:val="18"/>
          <w:szCs w:val="18"/>
        </w:rPr>
        <w:t xml:space="preserve">jui neatsiuntus pasirašyto akto dėl defektų ar motyvuoto atsisakymo pripažinti defektus per 3 darbo dienas, laikoma, kad </w:t>
      </w:r>
      <w:r>
        <w:rPr>
          <w:rFonts w:ascii="Arial" w:hAnsi="Arial" w:cs="Arial"/>
          <w:sz w:val="18"/>
          <w:szCs w:val="18"/>
        </w:rPr>
        <w:t>Tiekė</w:t>
      </w:r>
      <w:r w:rsidRPr="00AE3BDE">
        <w:rPr>
          <w:rFonts w:ascii="Arial" w:hAnsi="Arial" w:cs="Arial"/>
          <w:sz w:val="18"/>
          <w:szCs w:val="18"/>
        </w:rPr>
        <w:t>jas defektus pripažino. Dėl nekokybiškų Paslaugų Pirkėjas gali naudotis CK suteiktais teisių gynimo būdais.</w:t>
      </w:r>
    </w:p>
    <w:p w14:paraId="51867117" w14:textId="77777777" w:rsidR="005A7031" w:rsidRPr="00AE3BDE" w:rsidRDefault="005A7031" w:rsidP="005A7031">
      <w:pPr>
        <w:pStyle w:val="ListParagraph"/>
        <w:shd w:val="clear" w:color="auto" w:fill="FFFFFF"/>
        <w:tabs>
          <w:tab w:val="left" w:pos="567"/>
        </w:tabs>
        <w:spacing w:after="60" w:line="240" w:lineRule="auto"/>
        <w:ind w:left="567"/>
        <w:contextualSpacing w:val="0"/>
        <w:jc w:val="both"/>
        <w:rPr>
          <w:rFonts w:ascii="Arial" w:eastAsia="Calibri" w:hAnsi="Arial" w:cs="Arial"/>
          <w:sz w:val="18"/>
          <w:szCs w:val="18"/>
        </w:rPr>
      </w:pPr>
    </w:p>
    <w:p w14:paraId="2DAD5214" w14:textId="77777777" w:rsidR="005A7031" w:rsidRPr="00AE3BDE" w:rsidRDefault="005A7031" w:rsidP="005A703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 xml:space="preserve">PREKIŲ TIEKIMAS </w:t>
      </w:r>
      <w:r>
        <w:rPr>
          <w:rFonts w:ascii="Arial" w:hAnsi="Arial" w:cs="Arial"/>
          <w:b/>
          <w:bCs/>
          <w:sz w:val="18"/>
          <w:szCs w:val="18"/>
        </w:rPr>
        <w:t>IR (AR) PASLAUGŲ TEIKIMAS</w:t>
      </w:r>
    </w:p>
    <w:p w14:paraId="6D32911F" w14:textId="77777777"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bookmarkStart w:id="3" w:name="_Toc438559489"/>
      <w:bookmarkStart w:id="4" w:name="_Toc438559816"/>
      <w:r w:rsidRPr="00AE3BDE">
        <w:rPr>
          <w:rFonts w:ascii="Arial" w:hAnsi="Arial" w:cs="Arial"/>
          <w:sz w:val="18"/>
          <w:szCs w:val="18"/>
        </w:rPr>
        <w:t>Prekių tiekimas</w:t>
      </w:r>
      <w:r>
        <w:rPr>
          <w:rFonts w:ascii="Arial" w:hAnsi="Arial" w:cs="Arial"/>
          <w:sz w:val="18"/>
          <w:szCs w:val="18"/>
        </w:rPr>
        <w:t xml:space="preserve"> ir (ar) Paslaugų teikimas</w:t>
      </w:r>
      <w:r w:rsidRPr="00AE3BDE">
        <w:rPr>
          <w:rFonts w:ascii="Arial" w:hAnsi="Arial" w:cs="Arial"/>
          <w:sz w:val="18"/>
          <w:szCs w:val="18"/>
        </w:rPr>
        <w:t xml:space="preserve"> vykdomas Sutarties Specialiojoje dalyje numatytomis sąlygomis, terminais ir reikalavimais </w:t>
      </w:r>
      <w:r>
        <w:rPr>
          <w:rFonts w:ascii="Arial" w:hAnsi="Arial" w:cs="Arial"/>
          <w:sz w:val="18"/>
          <w:szCs w:val="18"/>
        </w:rPr>
        <w:t>P</w:t>
      </w:r>
      <w:r w:rsidRPr="00AE3BDE">
        <w:rPr>
          <w:rFonts w:ascii="Arial" w:hAnsi="Arial" w:cs="Arial"/>
          <w:sz w:val="18"/>
          <w:szCs w:val="18"/>
        </w:rPr>
        <w:t>rekėms (pvz. gamintojo ženklinimas ir markiravimas)</w:t>
      </w:r>
      <w:r>
        <w:rPr>
          <w:rFonts w:ascii="Arial" w:hAnsi="Arial" w:cs="Arial"/>
          <w:sz w:val="18"/>
          <w:szCs w:val="18"/>
        </w:rPr>
        <w:t xml:space="preserve"> ir (ar) Paslaugoms</w:t>
      </w:r>
      <w:r w:rsidRPr="00AE3BDE">
        <w:rPr>
          <w:rFonts w:ascii="Arial" w:hAnsi="Arial" w:cs="Arial"/>
          <w:sz w:val="18"/>
          <w:szCs w:val="18"/>
        </w:rPr>
        <w:t>.</w:t>
      </w:r>
      <w:bookmarkEnd w:id="3"/>
      <w:bookmarkEnd w:id="4"/>
      <w:r w:rsidRPr="00AE3BDE">
        <w:rPr>
          <w:rFonts w:ascii="Arial" w:hAnsi="Arial" w:cs="Arial"/>
          <w:sz w:val="18"/>
          <w:szCs w:val="18"/>
        </w:rPr>
        <w:t xml:space="preserve"> </w:t>
      </w:r>
      <w:r>
        <w:rPr>
          <w:rFonts w:ascii="Arial" w:hAnsi="Arial" w:cs="Arial"/>
          <w:sz w:val="18"/>
          <w:szCs w:val="18"/>
        </w:rPr>
        <w:t>Tiekė</w:t>
      </w:r>
      <w:r w:rsidRPr="00AE3BDE">
        <w:rPr>
          <w:rFonts w:ascii="Arial" w:hAnsi="Arial" w:cs="Arial"/>
          <w:sz w:val="18"/>
          <w:szCs w:val="18"/>
        </w:rPr>
        <w:t xml:space="preserve">jas patvirtina, kad turi teisę </w:t>
      </w:r>
      <w:r>
        <w:rPr>
          <w:rFonts w:ascii="Arial" w:hAnsi="Arial" w:cs="Arial"/>
          <w:sz w:val="18"/>
          <w:szCs w:val="18"/>
        </w:rPr>
        <w:t>verstis</w:t>
      </w:r>
      <w:r w:rsidRPr="00AE3BDE">
        <w:rPr>
          <w:rFonts w:ascii="Arial" w:hAnsi="Arial" w:cs="Arial"/>
          <w:sz w:val="18"/>
          <w:szCs w:val="18"/>
        </w:rPr>
        <w:t xml:space="preserve"> </w:t>
      </w:r>
      <w:r>
        <w:rPr>
          <w:rFonts w:ascii="Arial" w:hAnsi="Arial" w:cs="Arial"/>
          <w:sz w:val="18"/>
          <w:szCs w:val="18"/>
        </w:rPr>
        <w:t>P</w:t>
      </w:r>
      <w:r w:rsidRPr="00AE3BDE">
        <w:rPr>
          <w:rFonts w:ascii="Arial" w:hAnsi="Arial" w:cs="Arial"/>
          <w:sz w:val="18"/>
          <w:szCs w:val="18"/>
        </w:rPr>
        <w:t xml:space="preserve">rekių tiekimo </w:t>
      </w:r>
      <w:r>
        <w:rPr>
          <w:rFonts w:ascii="Arial" w:hAnsi="Arial" w:cs="Arial"/>
          <w:sz w:val="18"/>
          <w:szCs w:val="18"/>
        </w:rPr>
        <w:t xml:space="preserve">ir (ar) Paslaugų teikimo </w:t>
      </w:r>
      <w:r w:rsidRPr="00AE3BDE">
        <w:rPr>
          <w:rFonts w:ascii="Arial" w:hAnsi="Arial" w:cs="Arial"/>
          <w:sz w:val="18"/>
          <w:szCs w:val="18"/>
        </w:rPr>
        <w:t>veikla ir įsipareigoja, kad Sutartį vykdys tik tokią teisę turintys asmenys.</w:t>
      </w:r>
    </w:p>
    <w:p w14:paraId="47F63385" w14:textId="77777777"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Pirkėjas patirtų kokių nors išlaidų, susijusių su Prekių įvežimu į Lietuvos Respubliką ar jų pristatymu Pirkėjui, </w:t>
      </w:r>
      <w:r>
        <w:rPr>
          <w:rFonts w:ascii="Arial" w:hAnsi="Arial" w:cs="Arial"/>
          <w:sz w:val="18"/>
          <w:szCs w:val="18"/>
        </w:rPr>
        <w:t>Tiekė</w:t>
      </w:r>
      <w:r w:rsidRPr="00AE3BDE">
        <w:rPr>
          <w:rFonts w:ascii="Arial" w:hAnsi="Arial" w:cs="Arial"/>
          <w:sz w:val="18"/>
          <w:szCs w:val="18"/>
        </w:rPr>
        <w:t>jas atlygina tokias išlaidas, ne vėliau nei per 10 kalendorinių dienų pagal atskirai pateiktą sąskaitą.</w:t>
      </w:r>
    </w:p>
    <w:p w14:paraId="4B234677" w14:textId="77777777"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patiekimo </w:t>
      </w:r>
      <w:r>
        <w:rPr>
          <w:rFonts w:ascii="Arial" w:hAnsi="Arial" w:cs="Arial"/>
          <w:sz w:val="18"/>
          <w:szCs w:val="18"/>
        </w:rPr>
        <w:t xml:space="preserve">ir (ar) Paslaugų suteikimo </w:t>
      </w:r>
      <w:r w:rsidRPr="00AE3BDE">
        <w:rPr>
          <w:rFonts w:ascii="Arial" w:hAnsi="Arial" w:cs="Arial"/>
          <w:sz w:val="18"/>
          <w:szCs w:val="18"/>
        </w:rPr>
        <w:t>momentas yra perdavimo</w:t>
      </w:r>
      <w:r w:rsidRPr="00AE3BDE">
        <w:rPr>
          <w:color w:val="000000"/>
        </w:rPr>
        <w:t xml:space="preserve"> –</w:t>
      </w:r>
      <w:r w:rsidRPr="00AE3BDE">
        <w:rPr>
          <w:rFonts w:ascii="Arial" w:hAnsi="Arial" w:cs="Arial"/>
          <w:sz w:val="18"/>
          <w:szCs w:val="18"/>
        </w:rPr>
        <w:t xml:space="preserve">priėmimo akto pasirašymo momentas. Prekių </w:t>
      </w:r>
      <w:r>
        <w:rPr>
          <w:rFonts w:ascii="Arial" w:hAnsi="Arial" w:cs="Arial"/>
          <w:sz w:val="18"/>
          <w:szCs w:val="18"/>
        </w:rPr>
        <w:t xml:space="preserve">ir (ar) Paslaugų </w:t>
      </w:r>
      <w:r w:rsidRPr="00AE3BDE">
        <w:rPr>
          <w:rFonts w:ascii="Arial" w:hAnsi="Arial" w:cs="Arial"/>
          <w:sz w:val="18"/>
          <w:szCs w:val="18"/>
        </w:rPr>
        <w:t>perdavimo</w:t>
      </w:r>
      <w:r w:rsidRPr="00AE3BDE">
        <w:rPr>
          <w:color w:val="000000"/>
        </w:rPr>
        <w:t>–</w:t>
      </w:r>
      <w:r w:rsidRPr="00AE3BDE">
        <w:rPr>
          <w:rFonts w:ascii="Arial" w:hAnsi="Arial" w:cs="Arial"/>
          <w:sz w:val="18"/>
          <w:szCs w:val="18"/>
        </w:rPr>
        <w:t xml:space="preserve">priėmimo aktą pasirašo Pirkėjo ir </w:t>
      </w:r>
      <w:r>
        <w:rPr>
          <w:rFonts w:ascii="Arial" w:hAnsi="Arial" w:cs="Arial"/>
          <w:sz w:val="18"/>
          <w:szCs w:val="18"/>
        </w:rPr>
        <w:t>Tiekė</w:t>
      </w:r>
      <w:r w:rsidRPr="00AE3BDE">
        <w:rPr>
          <w:rFonts w:ascii="Arial" w:hAnsi="Arial" w:cs="Arial"/>
          <w:sz w:val="18"/>
          <w:szCs w:val="18"/>
        </w:rPr>
        <w:t xml:space="preserve">jo įgalioti atstovai. Prekių </w:t>
      </w:r>
      <w:r>
        <w:rPr>
          <w:rFonts w:ascii="Arial" w:hAnsi="Arial" w:cs="Arial"/>
          <w:sz w:val="18"/>
          <w:szCs w:val="18"/>
        </w:rPr>
        <w:t xml:space="preserve">ir (ar) Paslaugų </w:t>
      </w:r>
      <w:r w:rsidRPr="00AE3BDE">
        <w:rPr>
          <w:rFonts w:ascii="Arial" w:hAnsi="Arial" w:cs="Arial"/>
          <w:sz w:val="18"/>
          <w:szCs w:val="18"/>
        </w:rPr>
        <w:t xml:space="preserve">perdavimo–priėmimo aktą Pirkėjas privalo pasirašyti per 5 kalendorines dienas nuo faktinio </w:t>
      </w:r>
      <w:r>
        <w:rPr>
          <w:rFonts w:ascii="Arial" w:hAnsi="Arial" w:cs="Arial"/>
          <w:sz w:val="18"/>
          <w:szCs w:val="18"/>
        </w:rPr>
        <w:t>P</w:t>
      </w:r>
      <w:r w:rsidRPr="00AE3BDE">
        <w:rPr>
          <w:rFonts w:ascii="Arial" w:hAnsi="Arial" w:cs="Arial"/>
          <w:sz w:val="18"/>
          <w:szCs w:val="18"/>
        </w:rPr>
        <w:t>rekių gavimo</w:t>
      </w:r>
      <w:r>
        <w:rPr>
          <w:rFonts w:ascii="Arial" w:hAnsi="Arial" w:cs="Arial"/>
          <w:sz w:val="18"/>
          <w:szCs w:val="18"/>
        </w:rPr>
        <w:t xml:space="preserve"> ir (ar) Paslaugų suteikimo</w:t>
      </w:r>
      <w:r w:rsidRPr="00AE3BDE">
        <w:rPr>
          <w:rFonts w:ascii="Arial" w:hAnsi="Arial" w:cs="Arial"/>
          <w:sz w:val="18"/>
          <w:szCs w:val="18"/>
        </w:rPr>
        <w:t xml:space="preserve">, o nustatęs, kad </w:t>
      </w:r>
      <w:r>
        <w:rPr>
          <w:rFonts w:ascii="Arial" w:hAnsi="Arial" w:cs="Arial"/>
          <w:sz w:val="18"/>
          <w:szCs w:val="18"/>
        </w:rPr>
        <w:t>P</w:t>
      </w:r>
      <w:r w:rsidRPr="00AE3BDE">
        <w:rPr>
          <w:rFonts w:ascii="Arial" w:hAnsi="Arial" w:cs="Arial"/>
          <w:sz w:val="18"/>
          <w:szCs w:val="18"/>
        </w:rPr>
        <w:t xml:space="preserve">rekės </w:t>
      </w:r>
      <w:r>
        <w:rPr>
          <w:rFonts w:ascii="Arial" w:hAnsi="Arial" w:cs="Arial"/>
          <w:sz w:val="18"/>
          <w:szCs w:val="18"/>
        </w:rPr>
        <w:t xml:space="preserve">ir (ar) Paslaugos </w:t>
      </w:r>
      <w:r w:rsidRPr="00AE3BDE">
        <w:rPr>
          <w:rFonts w:ascii="Arial" w:hAnsi="Arial" w:cs="Arial"/>
          <w:sz w:val="18"/>
          <w:szCs w:val="18"/>
        </w:rPr>
        <w:t xml:space="preserve">turi trūkumų / defektų, neatitinka Sutarties reikalavimų, išsiunčia </w:t>
      </w:r>
      <w:r>
        <w:rPr>
          <w:rFonts w:ascii="Arial" w:hAnsi="Arial" w:cs="Arial"/>
          <w:sz w:val="18"/>
          <w:szCs w:val="18"/>
        </w:rPr>
        <w:t>Tiekė</w:t>
      </w:r>
      <w:r w:rsidRPr="00AE3BDE">
        <w:rPr>
          <w:rFonts w:ascii="Arial" w:hAnsi="Arial" w:cs="Arial"/>
          <w:sz w:val="18"/>
          <w:szCs w:val="18"/>
        </w:rPr>
        <w:t xml:space="preserve">jui pranešimą apie </w:t>
      </w:r>
      <w:r>
        <w:rPr>
          <w:rFonts w:ascii="Arial" w:hAnsi="Arial" w:cs="Arial"/>
          <w:sz w:val="18"/>
          <w:szCs w:val="18"/>
        </w:rPr>
        <w:t>P</w:t>
      </w:r>
      <w:r w:rsidRPr="00AE3BDE">
        <w:rPr>
          <w:rFonts w:ascii="Arial" w:hAnsi="Arial" w:cs="Arial"/>
          <w:sz w:val="18"/>
          <w:szCs w:val="18"/>
        </w:rPr>
        <w:t xml:space="preserve">rekių </w:t>
      </w:r>
      <w:r>
        <w:rPr>
          <w:rFonts w:ascii="Arial" w:hAnsi="Arial" w:cs="Arial"/>
          <w:sz w:val="18"/>
          <w:szCs w:val="18"/>
        </w:rPr>
        <w:t xml:space="preserve">ir (ar) Paslaugų </w:t>
      </w:r>
      <w:r w:rsidRPr="00AE3BDE">
        <w:rPr>
          <w:rFonts w:ascii="Arial" w:hAnsi="Arial" w:cs="Arial"/>
          <w:sz w:val="18"/>
          <w:szCs w:val="18"/>
        </w:rPr>
        <w:t xml:space="preserve">nepriėmimą, kuriame turi būti nurodytos </w:t>
      </w:r>
      <w:r>
        <w:rPr>
          <w:rFonts w:ascii="Arial" w:hAnsi="Arial" w:cs="Arial"/>
          <w:sz w:val="18"/>
          <w:szCs w:val="18"/>
        </w:rPr>
        <w:t>P</w:t>
      </w:r>
      <w:r w:rsidRPr="00AE3BDE">
        <w:rPr>
          <w:rFonts w:ascii="Arial" w:hAnsi="Arial" w:cs="Arial"/>
          <w:sz w:val="18"/>
          <w:szCs w:val="18"/>
        </w:rPr>
        <w:t xml:space="preserve">rekių </w:t>
      </w:r>
      <w:r>
        <w:rPr>
          <w:rFonts w:ascii="Arial" w:hAnsi="Arial" w:cs="Arial"/>
          <w:sz w:val="18"/>
          <w:szCs w:val="18"/>
        </w:rPr>
        <w:t xml:space="preserve">ir (ar) Paslaugų </w:t>
      </w:r>
      <w:r w:rsidRPr="00AE3BDE">
        <w:rPr>
          <w:rFonts w:ascii="Arial" w:hAnsi="Arial" w:cs="Arial"/>
          <w:sz w:val="18"/>
          <w:szCs w:val="18"/>
        </w:rPr>
        <w:t>nepriėmimo priežastys.</w:t>
      </w:r>
    </w:p>
    <w:p w14:paraId="23531235" w14:textId="77777777"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nuosavybės teisė ir atsitiktinio žuvimo rizika pereina Pirkėjui nuo </w:t>
      </w:r>
      <w:r>
        <w:rPr>
          <w:rFonts w:ascii="Arial" w:hAnsi="Arial" w:cs="Arial"/>
          <w:sz w:val="18"/>
          <w:szCs w:val="18"/>
        </w:rPr>
        <w:t>P</w:t>
      </w:r>
      <w:r w:rsidRPr="00AE3BDE">
        <w:rPr>
          <w:rFonts w:ascii="Arial" w:hAnsi="Arial" w:cs="Arial"/>
          <w:sz w:val="18"/>
          <w:szCs w:val="18"/>
        </w:rPr>
        <w:t>rekių perdavimo</w:t>
      </w:r>
      <w:r w:rsidRPr="00AE3BDE">
        <w:rPr>
          <w:color w:val="000000"/>
        </w:rPr>
        <w:t>–</w:t>
      </w:r>
      <w:r w:rsidRPr="00AE3BDE">
        <w:rPr>
          <w:rFonts w:ascii="Arial" w:hAnsi="Arial" w:cs="Arial"/>
          <w:sz w:val="18"/>
          <w:szCs w:val="18"/>
        </w:rPr>
        <w:t>priėmimo akto pasirašymo momento.</w:t>
      </w:r>
    </w:p>
    <w:p w14:paraId="44EE3FF7" w14:textId="77777777"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Pristačius Prekes </w:t>
      </w:r>
      <w:r>
        <w:rPr>
          <w:rFonts w:ascii="Arial" w:hAnsi="Arial" w:cs="Arial"/>
          <w:sz w:val="18"/>
          <w:szCs w:val="18"/>
        </w:rPr>
        <w:t xml:space="preserve">ir (ar) suteikus Paslaugas </w:t>
      </w:r>
      <w:r w:rsidRPr="00AE3BDE">
        <w:rPr>
          <w:rFonts w:ascii="Arial" w:hAnsi="Arial" w:cs="Arial"/>
          <w:sz w:val="18"/>
          <w:szCs w:val="18"/>
        </w:rPr>
        <w:t>anksčiau, nei nurodyta Sutartyje, jos gali būti priimtos tik tuo atveju, jei tai iš anksto buvo raštu suderinta su Pirkėju. </w:t>
      </w:r>
    </w:p>
    <w:p w14:paraId="0318AFDD" w14:textId="77777777" w:rsidR="005A7031" w:rsidRPr="00AE3BDE" w:rsidRDefault="005A7031" w:rsidP="005A7031">
      <w:pPr>
        <w:pStyle w:val="ListParagraph"/>
        <w:tabs>
          <w:tab w:val="left" w:pos="567"/>
        </w:tabs>
        <w:spacing w:after="60" w:line="240" w:lineRule="auto"/>
        <w:ind w:left="567"/>
        <w:contextualSpacing w:val="0"/>
        <w:jc w:val="both"/>
        <w:rPr>
          <w:rFonts w:ascii="Arial" w:hAnsi="Arial" w:cs="Arial"/>
          <w:sz w:val="18"/>
          <w:szCs w:val="18"/>
        </w:rPr>
      </w:pPr>
    </w:p>
    <w:p w14:paraId="651F6F8C" w14:textId="77777777" w:rsidR="005A7031" w:rsidRPr="00AE3BDE" w:rsidRDefault="005A7031" w:rsidP="005A703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ATSAKOMYBĖ</w:t>
      </w:r>
    </w:p>
    <w:p w14:paraId="02074BE5"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w:t>
      </w:r>
      <w:r>
        <w:rPr>
          <w:rFonts w:ascii="Arial" w:hAnsi="Arial" w:cs="Arial"/>
          <w:sz w:val="18"/>
          <w:szCs w:val="18"/>
        </w:rPr>
        <w:t>Tiekė</w:t>
      </w:r>
      <w:r w:rsidRPr="00AE3BDE">
        <w:rPr>
          <w:rFonts w:ascii="Arial" w:hAnsi="Arial" w:cs="Arial"/>
          <w:sz w:val="18"/>
          <w:szCs w:val="18"/>
        </w:rPr>
        <w:t>jas vėluoja</w:t>
      </w:r>
      <w:r w:rsidRPr="00FC6CA0">
        <w:rPr>
          <w:rFonts w:ascii="Arial" w:hAnsi="Arial" w:cs="Arial"/>
          <w:sz w:val="18"/>
          <w:szCs w:val="18"/>
        </w:rPr>
        <w:t xml:space="preserve"> </w:t>
      </w:r>
      <w:r>
        <w:rPr>
          <w:rFonts w:ascii="Arial" w:hAnsi="Arial" w:cs="Arial"/>
          <w:sz w:val="18"/>
          <w:szCs w:val="18"/>
        </w:rPr>
        <w:t xml:space="preserve">tiekti Prekes ir (ar) </w:t>
      </w:r>
      <w:r w:rsidRPr="00FC6CA0">
        <w:rPr>
          <w:rFonts w:ascii="Arial" w:hAnsi="Arial" w:cs="Arial"/>
          <w:sz w:val="18"/>
          <w:szCs w:val="18"/>
        </w:rPr>
        <w:t xml:space="preserve">suteikti </w:t>
      </w:r>
      <w:r>
        <w:rPr>
          <w:rFonts w:ascii="Arial" w:hAnsi="Arial" w:cs="Arial"/>
          <w:sz w:val="18"/>
          <w:szCs w:val="18"/>
        </w:rPr>
        <w:t>Paslaugas</w:t>
      </w:r>
      <w:r w:rsidRPr="00FC6CA0">
        <w:rPr>
          <w:rFonts w:ascii="Arial" w:hAnsi="Arial" w:cs="Arial"/>
          <w:sz w:val="18"/>
          <w:szCs w:val="18"/>
        </w:rPr>
        <w:t xml:space="preserve"> ar ištaisyti jų trūkumus / defektus per Sutartyje nustatytus terminus ir (ar) pristato nekokybiškas </w:t>
      </w:r>
      <w:r>
        <w:rPr>
          <w:rFonts w:ascii="Arial" w:hAnsi="Arial" w:cs="Arial"/>
          <w:sz w:val="18"/>
          <w:szCs w:val="18"/>
        </w:rPr>
        <w:t>P</w:t>
      </w:r>
      <w:r w:rsidRPr="00FC6CA0">
        <w:rPr>
          <w:rFonts w:ascii="Arial" w:hAnsi="Arial" w:cs="Arial"/>
          <w:sz w:val="18"/>
          <w:szCs w:val="18"/>
        </w:rPr>
        <w:t>rekes</w:t>
      </w:r>
      <w:r>
        <w:rPr>
          <w:rFonts w:ascii="Arial" w:hAnsi="Arial" w:cs="Arial"/>
          <w:sz w:val="18"/>
          <w:szCs w:val="18"/>
        </w:rPr>
        <w:t xml:space="preserve"> ir (ar) suteikia nekokybiškas Paslaugas</w:t>
      </w:r>
      <w:r w:rsidRPr="00FC6CA0">
        <w:rPr>
          <w:rFonts w:ascii="Arial" w:hAnsi="Arial" w:cs="Arial"/>
          <w:sz w:val="18"/>
          <w:szCs w:val="18"/>
        </w:rPr>
        <w:t xml:space="preserve">, nuo kitos kalendorinės dienos pradedami skaičiuoti delspinigiai (dydis nurodytas Sutarties Specialiojoje dalyje) nuo vėluojamų patiekti ir (ar) nekokybiškų </w:t>
      </w:r>
      <w:r>
        <w:rPr>
          <w:rFonts w:ascii="Arial" w:hAnsi="Arial" w:cs="Arial"/>
          <w:sz w:val="18"/>
          <w:szCs w:val="18"/>
        </w:rPr>
        <w:t xml:space="preserve">Prekių ir (ar) </w:t>
      </w:r>
      <w:r w:rsidRPr="00FC6CA0">
        <w:rPr>
          <w:rFonts w:ascii="Arial" w:hAnsi="Arial" w:cs="Arial"/>
          <w:sz w:val="18"/>
          <w:szCs w:val="18"/>
        </w:rPr>
        <w:t>Paslaugų kainos be PVM, už kiekvieną uždelstą kalendorinę dieną.</w:t>
      </w:r>
    </w:p>
    <w:p w14:paraId="6CF7483C"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Pirkėjas, gavęs tinkamai pateiktą ir užpildytą sąskaitą faktūrą, neatsiskaito už visiškai atitinkančias Sutartyje nurodytus reikalavimus, kokybiškas ir laiku pristatytas bei priimtas </w:t>
      </w:r>
      <w:r>
        <w:rPr>
          <w:rFonts w:ascii="Arial" w:hAnsi="Arial" w:cs="Arial"/>
          <w:sz w:val="18"/>
          <w:szCs w:val="18"/>
        </w:rPr>
        <w:t>P</w:t>
      </w:r>
      <w:r w:rsidRPr="00FC6CA0">
        <w:rPr>
          <w:rFonts w:ascii="Arial" w:hAnsi="Arial" w:cs="Arial"/>
          <w:sz w:val="18"/>
          <w:szCs w:val="18"/>
        </w:rPr>
        <w:t xml:space="preserve">rekes bei tinkamai ir laiku suteiktas Paslaugas per Sutartyje nustatytą terminą, nuo kitos kalendorinės dienos skaičiuojami delspinigiai (dydis nurodytas Specialiojoje dalyje) nuo nesumokėtos sumos be PVM, už kiekvieną uždelstą kalendorinę dieną. </w:t>
      </w:r>
    </w:p>
    <w:p w14:paraId="659B20E8"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 Šalies privalomos mokėti netesybos (jei jos nėra įskaitomos) ir (ar) priskaičiuoti nuostoliai turi būti sumokėti kitai Šaliai per 45 (keturiasdešimt penkias) kalendorines dienas nuo reikalavimo gavimo dienos. Ribos pasiekimas yra pagrindas vienašališkam Sutarties nutraukimui.</w:t>
      </w:r>
    </w:p>
    <w:p w14:paraId="0B4A3F79"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Delspinigių sumokėjimas neatleidžia Sutarties Šalių nuo pareigos vykdyti šioje Sutartyje prisiimtus įsipareigojimus.</w:t>
      </w:r>
    </w:p>
    <w:p w14:paraId="3A71BA9B"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w:t>
      </w:r>
      <w:r>
        <w:rPr>
          <w:rFonts w:ascii="Arial" w:hAnsi="Arial" w:cs="Arial"/>
          <w:sz w:val="18"/>
          <w:szCs w:val="18"/>
        </w:rPr>
        <w:t>Tiekė</w:t>
      </w:r>
      <w:r w:rsidRPr="00FC6CA0">
        <w:rPr>
          <w:rFonts w:ascii="Arial" w:hAnsi="Arial" w:cs="Arial"/>
          <w:sz w:val="18"/>
          <w:szCs w:val="18"/>
        </w:rPr>
        <w:t xml:space="preserve">jas, vykdydamas Sutartį, nesilaiko galiojančių teisės aktų reikalavimų ir dėl to kompetentingos įgaliotos valstybinės institucijos pritaiko baudas ar kitas sankcijas Pirkėjui, </w:t>
      </w:r>
      <w:r>
        <w:rPr>
          <w:rFonts w:ascii="Arial" w:hAnsi="Arial" w:cs="Arial"/>
          <w:sz w:val="18"/>
          <w:szCs w:val="18"/>
        </w:rPr>
        <w:t>Tiekė</w:t>
      </w:r>
      <w:r w:rsidRPr="00FC6CA0">
        <w:rPr>
          <w:rFonts w:ascii="Arial" w:hAnsi="Arial" w:cs="Arial"/>
          <w:sz w:val="18"/>
          <w:szCs w:val="18"/>
        </w:rPr>
        <w:t>jas įsipareigoja atlyginti Pirkėjui visus jo dėl to patirtus tiesioginius ir netiesioginius nuostolius ar žalą bei papildomas išlaidas.</w:t>
      </w:r>
    </w:p>
    <w:p w14:paraId="3810A83F"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Pr="00FC6CA0">
        <w:rPr>
          <w:rFonts w:ascii="Arial" w:hAnsi="Arial" w:cs="Arial"/>
          <w:sz w:val="18"/>
          <w:szCs w:val="18"/>
        </w:rPr>
        <w:t>jas visais atvejais atsako už</w:t>
      </w:r>
      <w:r>
        <w:rPr>
          <w:rFonts w:ascii="Arial" w:hAnsi="Arial" w:cs="Arial"/>
          <w:sz w:val="18"/>
          <w:szCs w:val="18"/>
        </w:rPr>
        <w:t xml:space="preserve"> Prekių tiekimo ir (ar)</w:t>
      </w:r>
      <w:r w:rsidRPr="00FC6CA0">
        <w:rPr>
          <w:rFonts w:ascii="Arial" w:hAnsi="Arial" w:cs="Arial"/>
          <w:sz w:val="18"/>
          <w:szCs w:val="18"/>
        </w:rPr>
        <w:t xml:space="preserve"> Paslaugų teikimo metu jo pasitelktų asmenų padarytus nuostolius ar žalą, nepriklausomai nuo to, ar tokie nuostoliai ar žala būtų padaryta Pirkėjui, jo darbuotojams ar bet kokiems tretiesiems asmenims ir jų turtui.</w:t>
      </w:r>
      <w:bookmarkStart w:id="5" w:name="_Toc438559500"/>
      <w:bookmarkStart w:id="6" w:name="_Toc438559827"/>
    </w:p>
    <w:p w14:paraId="72134DDA"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Pirkėjas turi teisę sustabdyti mokėjimus </w:t>
      </w:r>
      <w:r>
        <w:rPr>
          <w:rFonts w:ascii="Arial" w:hAnsi="Arial" w:cs="Arial"/>
          <w:sz w:val="18"/>
          <w:szCs w:val="18"/>
        </w:rPr>
        <w:t>Tiekė</w:t>
      </w:r>
      <w:r w:rsidRPr="00FC6CA0">
        <w:rPr>
          <w:rFonts w:ascii="Arial" w:hAnsi="Arial" w:cs="Arial"/>
          <w:sz w:val="18"/>
          <w:szCs w:val="18"/>
        </w:rPr>
        <w:t xml:space="preserve">jui, jeigu </w:t>
      </w:r>
      <w:r>
        <w:rPr>
          <w:rFonts w:ascii="Arial" w:hAnsi="Arial" w:cs="Arial"/>
          <w:sz w:val="18"/>
          <w:szCs w:val="18"/>
        </w:rPr>
        <w:t>Tiekė</w:t>
      </w:r>
      <w:r w:rsidRPr="00FC6CA0">
        <w:rPr>
          <w:rFonts w:ascii="Arial" w:hAnsi="Arial" w:cs="Arial"/>
          <w:sz w:val="18"/>
          <w:szCs w:val="18"/>
        </w:rPr>
        <w:t>jas nevykdo arba netinkamai vykdo bet kokius Sutartimi prisiimtus įsipareigojimus, iki kol šie įsipareigojimai nebus tinkamai įvykdyti.</w:t>
      </w:r>
    </w:p>
    <w:bookmarkEnd w:id="5"/>
    <w:bookmarkEnd w:id="6"/>
    <w:p w14:paraId="699EA3A5" w14:textId="77777777" w:rsidR="005A7031" w:rsidRPr="00FC6CA0" w:rsidRDefault="005A7031" w:rsidP="005A7031">
      <w:pPr>
        <w:pStyle w:val="ListParagraph"/>
        <w:tabs>
          <w:tab w:val="left" w:pos="567"/>
        </w:tabs>
        <w:spacing w:after="60" w:line="240" w:lineRule="auto"/>
        <w:ind w:left="567"/>
        <w:contextualSpacing w:val="0"/>
        <w:jc w:val="both"/>
        <w:rPr>
          <w:rFonts w:ascii="Arial" w:hAnsi="Arial" w:cs="Arial"/>
          <w:sz w:val="18"/>
          <w:szCs w:val="18"/>
        </w:rPr>
      </w:pPr>
    </w:p>
    <w:p w14:paraId="05F8F019" w14:textId="77777777" w:rsidR="005A7031" w:rsidRPr="00FC6CA0" w:rsidRDefault="005A7031" w:rsidP="005A703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SUTARTIES GALIOJIMAS, KEITIMAS IR NUTRAUKIMAS</w:t>
      </w:r>
    </w:p>
    <w:p w14:paraId="3A1FABED" w14:textId="77777777" w:rsidR="005A7031" w:rsidRPr="00FC6CA0" w:rsidRDefault="005A7031" w:rsidP="005A7031">
      <w:pPr>
        <w:pStyle w:val="ListParagraph"/>
        <w:numPr>
          <w:ilvl w:val="1"/>
          <w:numId w:val="26"/>
        </w:numPr>
        <w:tabs>
          <w:tab w:val="left" w:pos="567"/>
        </w:tabs>
        <w:spacing w:after="60" w:line="240" w:lineRule="auto"/>
        <w:ind w:left="567" w:hanging="567"/>
        <w:jc w:val="both"/>
        <w:rPr>
          <w:rFonts w:ascii="Arial" w:hAnsi="Arial" w:cs="Arial"/>
          <w:sz w:val="18"/>
          <w:szCs w:val="18"/>
        </w:rPr>
      </w:pPr>
      <w:r w:rsidRPr="38FC5DFC">
        <w:rPr>
          <w:rFonts w:ascii="Arial" w:hAnsi="Arial" w:cs="Arial"/>
          <w:sz w:val="18"/>
          <w:szCs w:val="18"/>
        </w:rPr>
        <w:lastRenderedPageBreak/>
        <w:t xml:space="preserve">Sutartis laikoma sudaryta ir įsigalioja </w:t>
      </w:r>
      <w:r w:rsidRPr="00810F36">
        <w:rPr>
          <w:rFonts w:ascii="Arial" w:hAnsi="Arial" w:cs="Arial"/>
          <w:sz w:val="18"/>
          <w:szCs w:val="18"/>
        </w:rPr>
        <w:t>nuo Sutarties pasirašymo dienos (antrosios Šalies pasirašymo dieną)</w:t>
      </w:r>
      <w:r w:rsidRPr="38FC5DFC">
        <w:rPr>
          <w:rFonts w:ascii="Arial" w:hAnsi="Arial" w:cs="Arial"/>
          <w:sz w:val="18"/>
          <w:szCs w:val="18"/>
        </w:rPr>
        <w:t xml:space="preserve"> ir galioja iki Sutarties Specialiojoje dalyje nurodyto termino.   </w:t>
      </w:r>
    </w:p>
    <w:p w14:paraId="6C136974"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Sutartis gali būti nutraukiama rašytiniu Šalių susitarimu arba vienašališkai, Sutartyje numatytais atvejais.</w:t>
      </w:r>
    </w:p>
    <w:p w14:paraId="3FC1767C"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Kiekviena Šalis turi teisę vienašališkai nutraukti Sutartį be kompensacijų kitai Šaliai, jei: Pirkėjas įspėjo Tiekėją prieš 30 kalendorinių dienų arba jei Tiekėjas įspėjo Pirkėją 60 kalendorinių dienų iki numatomo Sutarties nutraukimo datos. Pirkėjas turi teisę vienašališkai nutraukti Paslaugų Sutartį CK 6.721 straipsnyje nustatyta tvarka.</w:t>
      </w:r>
    </w:p>
    <w:p w14:paraId="7BEB49E3"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Sutarties nutraukimas nepanaikina Pirkėjo teisės reikalauti atlyginti nuostolius, atsiradusius dėl Sutarties neįvykdymo (pvz., pakeičiančiosios sutarties sudarymas didesne kaina), bei iki Sutarties nutraukimo priskaičiuotas netesybas.</w:t>
      </w:r>
    </w:p>
    <w:p w14:paraId="0C7E7750"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Sutartis gali būti nutraukta kitais Sutartyje, CK ar kituose teisės aktuose nustatytais atvejais ir tvarka. </w:t>
      </w:r>
    </w:p>
    <w:p w14:paraId="6AB3F6A0"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Jei Sutartis nutraukiama / pripažįstama negaliojančia dėl Tiekėjo kaltės, įskaitant bet neapsiribojant dėl sankcijų taikymo Tiekėjui, jo pasitelktam asmeniui, akcininkui, gamintojui, pirkimo objektui (jo daliai) ar dėl Tiekėjo, jo pasitelkto asmens, akcininko, naudos gavėjo, pirkimo objekto (jo dalies) keliamos grėsmės nacionaliniam saugumui, Pirkėjo įsipareigojimai dėl kiekio išpirkimo negalioja.</w:t>
      </w:r>
    </w:p>
    <w:p w14:paraId="15094BAB"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Pirkėjas nedelsiant vienašališkai nutraukia Sutartį dėl Tiekėjo kaltės arba sustabdo jos vykdymą Lietuvos Respublikoje įgyvendinamų sankcijų (toliau – </w:t>
      </w:r>
      <w:r w:rsidRPr="38FC5DFC">
        <w:rPr>
          <w:rFonts w:ascii="Arial" w:hAnsi="Arial" w:cs="Arial"/>
          <w:b/>
          <w:bCs/>
          <w:sz w:val="18"/>
          <w:szCs w:val="18"/>
        </w:rPr>
        <w:t>sankcijos</w:t>
      </w:r>
      <w:r w:rsidRPr="38FC5DFC">
        <w:rPr>
          <w:rFonts w:ascii="Arial" w:hAnsi="Arial" w:cs="Arial"/>
          <w:sz w:val="18"/>
          <w:szCs w:val="18"/>
        </w:rPr>
        <w:t xml:space="preserve">), kaip tai apibrėžta Lietuvos Respublikos tarptautinių sankcijų įstatyme (toliau – </w:t>
      </w:r>
      <w:r w:rsidRPr="38FC5DFC">
        <w:rPr>
          <w:rFonts w:ascii="Arial" w:hAnsi="Arial" w:cs="Arial"/>
          <w:b/>
          <w:bCs/>
          <w:sz w:val="18"/>
          <w:szCs w:val="18"/>
        </w:rPr>
        <w:t>Sankcijų įstatymas)</w:t>
      </w:r>
      <w:r w:rsidRPr="38FC5DFC">
        <w:rPr>
          <w:rFonts w:ascii="Arial" w:hAnsi="Arial" w:cs="Arial"/>
          <w:sz w:val="18"/>
          <w:szCs w:val="18"/>
        </w:rPr>
        <w:t xml:space="preserve"> ir kituose tarptautiniuose, Europos Sąjungos ir Lietuvos Respublikos teisės aktuose, įgyvendinimo laikotarpiui, apie tai įspėjęs Tiekėją raštu, jei Sutartis įsigaliojo iki šių tarptautinių sankcijų Lietuvos Respublikoje įgyvendinimo nustatymo ir tai neprieštarauja Europos Sąjungos ar tarptautiniams teisės aktams. Draudžiama prisiimti naujas prievoles pagal Sutartį, kurių vykdymas prieštarautų Lietuvos Respublikoje įgyvendinamoms tarptautinėms sankcijoms.</w:t>
      </w:r>
    </w:p>
    <w:p w14:paraId="20A8960C"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Pirkėjas vienašališkai nutraukia Sutartį apie tai įspėjęs Tiekėją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p>
    <w:p w14:paraId="7E91034D"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38FC5DFC">
        <w:rPr>
          <w:rFonts w:asciiTheme="minorBidi" w:hAnsiTheme="minorBidi"/>
          <w:sz w:val="18"/>
          <w:szCs w:val="18"/>
        </w:rPr>
        <w:t>Sutarties pakeitimai galioja, kada yra sudaryti raštu ir yra pasirašyti įgaliotų Šalių atstovų. Sutartis gali būti keičiama VPĮ 89 str. / PĮ 97 str. tvarka.</w:t>
      </w:r>
    </w:p>
    <w:p w14:paraId="1C38A2FA" w14:textId="77777777" w:rsidR="005A7031" w:rsidRPr="00FC6CA0" w:rsidRDefault="005A7031" w:rsidP="005A7031">
      <w:pPr>
        <w:tabs>
          <w:tab w:val="left" w:pos="567"/>
        </w:tabs>
        <w:spacing w:after="60" w:line="240" w:lineRule="auto"/>
        <w:jc w:val="both"/>
        <w:rPr>
          <w:rFonts w:ascii="Arial" w:hAnsi="Arial" w:cs="Arial"/>
          <w:sz w:val="18"/>
          <w:szCs w:val="18"/>
          <w:highlight w:val="green"/>
        </w:rPr>
      </w:pPr>
    </w:p>
    <w:p w14:paraId="43D109FE" w14:textId="77777777" w:rsidR="005A7031" w:rsidRPr="00FC6CA0" w:rsidRDefault="005A7031" w:rsidP="005A703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 xml:space="preserve">BAIGIAMOSIOS NUOSTATOS </w:t>
      </w:r>
    </w:p>
    <w:p w14:paraId="45791F74"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Jeigu atitinkamame Sutarties dokumente konkrečiai nenumatyta kitaip, bet kokio konflikto ar neatitikimo tarp skirtingų Sutarties dokumentų arba jų dalių atveju taikoma tokia pirmumo tvarka: (i) Sutarties Specialioji dalis; (ii) Sutarties Bendroji dalis; (iii) Sutarties priedai (nurodyti Sutarties Specialiosios dalies </w:t>
      </w:r>
      <w:r>
        <w:rPr>
          <w:rFonts w:ascii="Arial" w:hAnsi="Arial" w:cs="Arial"/>
          <w:sz w:val="18"/>
          <w:szCs w:val="18"/>
        </w:rPr>
        <w:t>2.6</w:t>
      </w:r>
      <w:r w:rsidRPr="00FC6CA0">
        <w:rPr>
          <w:rFonts w:ascii="Arial" w:hAnsi="Arial" w:cs="Arial"/>
          <w:sz w:val="18"/>
          <w:szCs w:val="18"/>
        </w:rPr>
        <w:t xml:space="preserve"> punkte).</w:t>
      </w:r>
    </w:p>
    <w:p w14:paraId="52B8783C"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Sutartis laikoma neteisėta ir negaliojančia, jei būtų nustatyta, kad Sutarties vykdymas prieštarauja Lietuvos Respublikoje įgyvendinamoms sankcijoms, kaip tai apibrėžta Sankcijų įstatyme ir kituose tarptautiniuose, Europos Sąjungos ir Lietuvos Respublikos teisės aktuose (bent vienai iš taikomų sankcijų). Sutarties negaliojimo momentas nustatomas vadovaujantis minėtu įstatymu. Pripažinus Sutartį negaliojančia, taikoma restitucija, jei natūra grąžinimas neįmanomas, atlyginama pagal to, kas buvo gauta, vertę pinigais vadovaujantis Sutartyje nustatytais įkainiais, jeigu toks atlyginimas neprieštarauja protingumo, sąžiningumo ir teisingumo kriterijams.</w:t>
      </w:r>
    </w:p>
    <w:p w14:paraId="09E98080"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Nė viena Šalis neturi teisės perleisti visų arba dalies teisių ir pareigų pagal šią Sutartį jokiai trečiajai šaliai be išankstinio raštiško kitos Šalies sutikimo.</w:t>
      </w:r>
    </w:p>
    <w:p w14:paraId="5DF354C9"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Pr="00FC6CA0">
        <w:rPr>
          <w:rFonts w:ascii="Arial" w:hAnsi="Arial" w:cs="Arial"/>
          <w:sz w:val="18"/>
          <w:szCs w:val="18"/>
        </w:rPr>
        <w:t>jas nėra laikomas asocijuotu su Pirkėju pagal galiojančius Lietuvos Respublikos teisės aktus.</w:t>
      </w:r>
    </w:p>
    <w:p w14:paraId="5B089C41"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Pr="00FC6CA0">
        <w:rPr>
          <w:rFonts w:ascii="Arial" w:hAnsi="Arial" w:cs="Arial"/>
          <w:sz w:val="18"/>
          <w:szCs w:val="18"/>
        </w:rPr>
        <w:t>jas įsipareigoja laikytis LTG grupės tiekėjo elgesio kodekso nuostatų (paskelbtas viešai</w:t>
      </w:r>
      <w:r w:rsidRPr="00FC6CA0">
        <w:rPr>
          <w:rStyle w:val="FootnoteReference"/>
          <w:rFonts w:ascii="Arial" w:hAnsi="Arial" w:cs="Arial"/>
          <w:sz w:val="18"/>
          <w:szCs w:val="18"/>
        </w:rPr>
        <w:footnoteReference w:id="2"/>
      </w:r>
      <w:r w:rsidRPr="00FC6CA0">
        <w:rPr>
          <w:rFonts w:ascii="Arial" w:hAnsi="Arial" w:cs="Arial"/>
          <w:sz w:val="18"/>
          <w:szCs w:val="18"/>
        </w:rPr>
        <w:t xml:space="preserve">) ir jame nurodytų veiklos principų, taip pat užtikrina, kad jų laikytųsi visi </w:t>
      </w:r>
      <w:r>
        <w:rPr>
          <w:rFonts w:ascii="Arial" w:hAnsi="Arial" w:cs="Arial"/>
          <w:sz w:val="18"/>
          <w:szCs w:val="18"/>
        </w:rPr>
        <w:t>Tiekė</w:t>
      </w:r>
      <w:r w:rsidRPr="00FC6CA0">
        <w:rPr>
          <w:rFonts w:ascii="Arial" w:hAnsi="Arial" w:cs="Arial"/>
          <w:sz w:val="18"/>
          <w:szCs w:val="18"/>
        </w:rPr>
        <w:t>jo pasitelkti tretieji asmenys.</w:t>
      </w:r>
    </w:p>
    <w:p w14:paraId="745F3F67"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Visi pranešimai, susiję su Sutartimi, turi būti siunčiami Sutartyje numatytais rekvizitais. Šalys privalo informuoti viena kitą apie jų rekvizitų pasikeitimą. Neinformavimo rizika tenka neinformavusiai Šaliai.</w:t>
      </w:r>
    </w:p>
    <w:p w14:paraId="051051CD" w14:textId="77777777" w:rsidR="005A7031"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Sutartyje esanti, su ja susijusi, o taip pat šios Sutarties vykdymo metu tiek sąmoningai, tiek atsitiktinai atskleista informacija yra konfidenciali. Konfidencialumo pažeidimas laikytinas esminiu Sutarties pažeidimu. Konfidencialumą pažeidusi Šalis sumoka kitai šaliai 20% (maksimalios) Sutarties </w:t>
      </w:r>
      <w:r>
        <w:rPr>
          <w:rFonts w:ascii="Arial" w:hAnsi="Arial" w:cs="Arial"/>
          <w:sz w:val="18"/>
          <w:szCs w:val="18"/>
        </w:rPr>
        <w:t>kainos</w:t>
      </w:r>
      <w:r w:rsidRPr="00FC6CA0">
        <w:rPr>
          <w:rFonts w:ascii="Arial" w:hAnsi="Arial" w:cs="Arial"/>
          <w:sz w:val="18"/>
          <w:szCs w:val="18"/>
        </w:rPr>
        <w:t xml:space="preserve"> be PVM dydžio baudą.</w:t>
      </w:r>
    </w:p>
    <w:p w14:paraId="5E1ED0DB" w14:textId="77777777" w:rsidR="005A7031" w:rsidRPr="00746EA2"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color w:val="000000" w:themeColor="text1"/>
          <w:sz w:val="18"/>
          <w:szCs w:val="18"/>
        </w:rPr>
      </w:pPr>
      <w:r w:rsidRPr="00746EA2">
        <w:rPr>
          <w:rFonts w:ascii="Arial" w:eastAsia="Arial" w:hAnsi="Arial" w:cs="Arial"/>
          <w:color w:val="000000" w:themeColor="text1"/>
          <w:sz w:val="18"/>
          <w:szCs w:val="18"/>
          <w:lang w:val="lt"/>
        </w:rPr>
        <w:t xml:space="preserve"> </w:t>
      </w:r>
      <w:commentRangeStart w:id="7"/>
      <w:r w:rsidRPr="00746EA2">
        <w:rPr>
          <w:rFonts w:ascii="Arial" w:hAnsi="Arial" w:cs="Arial"/>
          <w:color w:val="000000" w:themeColor="text1"/>
          <w:kern w:val="2"/>
          <w:sz w:val="18"/>
          <w:szCs w:val="18"/>
        </w:rPr>
        <w:t>Šalys patvirtina, kad siekiant užtikrinti tinkamą Sutarties vykdymą nebus tvarkomi asmens duomenys, Šalys papildomų susitarimų dėl asmens duomenų tvarkymo nesudarys.</w:t>
      </w:r>
      <w:commentRangeEnd w:id="7"/>
      <w:r>
        <w:rPr>
          <w:rStyle w:val="CommentReference"/>
        </w:rPr>
        <w:commentReference w:id="7"/>
      </w:r>
    </w:p>
    <w:p w14:paraId="5F3F41EA" w14:textId="77777777" w:rsidR="005A7031" w:rsidRPr="00746EA2" w:rsidRDefault="005A7031" w:rsidP="005A7031">
      <w:pPr>
        <w:pStyle w:val="ListParagraph"/>
        <w:spacing w:after="0"/>
        <w:jc w:val="both"/>
        <w:rPr>
          <w:rFonts w:ascii="Arial" w:eastAsia="Arial" w:hAnsi="Arial" w:cs="Arial"/>
          <w:color w:val="000000" w:themeColor="text1"/>
          <w:sz w:val="18"/>
          <w:szCs w:val="18"/>
          <w:lang w:val="lt"/>
        </w:rPr>
      </w:pPr>
    </w:p>
    <w:p w14:paraId="18D09E7A" w14:textId="77777777" w:rsidR="005A7031" w:rsidRPr="00746EA2" w:rsidRDefault="005A7031" w:rsidP="005A7031">
      <w:pPr>
        <w:pStyle w:val="ListParagraph"/>
        <w:spacing w:after="0"/>
        <w:jc w:val="both"/>
        <w:rPr>
          <w:rFonts w:ascii="Arial" w:eastAsia="Arial" w:hAnsi="Arial" w:cs="Arial"/>
          <w:color w:val="FF0000"/>
          <w:sz w:val="18"/>
          <w:szCs w:val="18"/>
          <w:lang w:val="lt"/>
        </w:rPr>
      </w:pPr>
      <w:r w:rsidRPr="00746EA2">
        <w:rPr>
          <w:rFonts w:ascii="Arial" w:eastAsia="Arial" w:hAnsi="Arial" w:cs="Arial"/>
          <w:i/>
          <w:iCs/>
          <w:color w:val="FF0000"/>
          <w:sz w:val="18"/>
          <w:szCs w:val="18"/>
          <w:lang w:val="lt"/>
        </w:rPr>
        <w:t>Arba</w:t>
      </w:r>
    </w:p>
    <w:p w14:paraId="165C7A73" w14:textId="77777777" w:rsidR="005A7031" w:rsidRPr="00746EA2" w:rsidRDefault="005A7031" w:rsidP="005A7031">
      <w:pPr>
        <w:pStyle w:val="ListParagraph"/>
        <w:spacing w:after="0"/>
        <w:jc w:val="both"/>
        <w:rPr>
          <w:rFonts w:ascii="Arial" w:eastAsia="Arial" w:hAnsi="Arial" w:cs="Arial"/>
          <w:color w:val="000000" w:themeColor="text1"/>
          <w:sz w:val="18"/>
          <w:szCs w:val="18"/>
          <w:lang w:val="lt"/>
        </w:rPr>
      </w:pPr>
    </w:p>
    <w:p w14:paraId="74D2563B" w14:textId="77777777" w:rsidR="005A7031" w:rsidRPr="00746EA2" w:rsidRDefault="005A7031" w:rsidP="005A7031">
      <w:pPr>
        <w:jc w:val="both"/>
        <w:rPr>
          <w:rFonts w:ascii="Arial" w:hAnsi="Arial" w:cs="Arial"/>
          <w:color w:val="000000" w:themeColor="text1"/>
          <w:kern w:val="2"/>
          <w:sz w:val="18"/>
          <w:szCs w:val="18"/>
        </w:rPr>
      </w:pPr>
      <w:r w:rsidRPr="00746EA2">
        <w:rPr>
          <w:rFonts w:ascii="Arial" w:hAnsi="Arial" w:cs="Arial"/>
          <w:color w:val="000000" w:themeColor="text1"/>
          <w:kern w:val="2"/>
          <w:sz w:val="18"/>
          <w:szCs w:val="18"/>
        </w:rPr>
        <w:t xml:space="preserve">8.8.Tiekėjas pasirašydamas Sutartį arba nedelsiant po Sutarties pasirašymo  turi su Pirkėju sudaryti duomenų tvarkymo susitarimą (toliau - DTS), pagal  viešai publikuojamą formą (žr. </w:t>
      </w:r>
      <w:hyperlink r:id="rId16" w:tgtFrame="_blank" w:history="1">
        <w:r w:rsidRPr="00746EA2">
          <w:rPr>
            <w:rStyle w:val="Hyperlink"/>
            <w:rFonts w:ascii="Arial" w:hAnsi="Arial" w:cs="Arial"/>
            <w:color w:val="000000" w:themeColor="text1"/>
            <w:kern w:val="2"/>
            <w:sz w:val="18"/>
            <w:szCs w:val="18"/>
          </w:rPr>
          <w:t>DTS forma</w:t>
        </w:r>
      </w:hyperlink>
      <w:r w:rsidRPr="00746EA2">
        <w:rPr>
          <w:rFonts w:ascii="Arial" w:hAnsi="Arial" w:cs="Arial"/>
          <w:color w:val="000000" w:themeColor="text1"/>
          <w:kern w:val="2"/>
          <w:sz w:val="18"/>
          <w:szCs w:val="18"/>
        </w:rPr>
        <w:t>). Tais atvejais, kai Tiekėjas yra tik  pirkimo objektą sudarančias ir su asmens duomenų tvarkymu susijusias paslaugas teiksiančio ūkio subjekto įgaliotas atstovas ir/ar tarpininkas,  dėl ko asmens duomenų tvarkymą Sutarties vykdymo metu atliks ne pats Tiekėjas, o jo atstovaujamas paslaugų teikėjas, Tiekėjas privalo užtikrinti, kad šis jo atstovaujamas paslaugų teikėjas pasirašys nurodytą DTS su Pirkėju pagal Pirkėjo pateiktą DTS formą. Pagrįstais atvejais, kai nėra galimybės sudaryti DTS pagal Pirkėjo pateiktą formą, Tiekėjas turi užtikrinti, kad duomenų tvarkytojo paslaugų teikimo sąlygos atitiktų BDAR 28 straipsnio reikalavimus. </w:t>
      </w:r>
    </w:p>
    <w:p w14:paraId="44430813" w14:textId="77777777" w:rsidR="005A7031" w:rsidRPr="00746EA2" w:rsidRDefault="005A7031" w:rsidP="005A7031">
      <w:pPr>
        <w:pStyle w:val="ListParagraph"/>
        <w:spacing w:after="0"/>
        <w:jc w:val="both"/>
        <w:rPr>
          <w:rFonts w:ascii="Arial" w:eastAsia="Arial" w:hAnsi="Arial" w:cs="Arial"/>
          <w:color w:val="FF0000"/>
          <w:sz w:val="18"/>
          <w:szCs w:val="18"/>
          <w:lang w:val="lt"/>
        </w:rPr>
      </w:pPr>
      <w:r w:rsidRPr="00746EA2">
        <w:rPr>
          <w:rFonts w:ascii="Arial" w:eastAsia="Arial" w:hAnsi="Arial" w:cs="Arial"/>
          <w:i/>
          <w:iCs/>
          <w:color w:val="FF0000"/>
          <w:sz w:val="18"/>
          <w:szCs w:val="18"/>
          <w:lang w:val="lt"/>
        </w:rPr>
        <w:t>Arba</w:t>
      </w:r>
    </w:p>
    <w:p w14:paraId="5A999771" w14:textId="77777777" w:rsidR="005A7031" w:rsidRPr="00746EA2" w:rsidRDefault="005A7031" w:rsidP="005A7031">
      <w:pPr>
        <w:pStyle w:val="ListParagraph"/>
        <w:spacing w:after="0"/>
        <w:jc w:val="both"/>
        <w:rPr>
          <w:rFonts w:ascii="Arial" w:eastAsia="Arial" w:hAnsi="Arial" w:cs="Arial"/>
          <w:color w:val="000000" w:themeColor="text1"/>
          <w:sz w:val="18"/>
          <w:szCs w:val="18"/>
          <w:lang w:val="lt"/>
        </w:rPr>
      </w:pPr>
    </w:p>
    <w:p w14:paraId="5153C263" w14:textId="77777777" w:rsidR="005A7031" w:rsidRPr="00746EA2" w:rsidRDefault="005A7031" w:rsidP="005A7031">
      <w:pPr>
        <w:spacing w:after="0"/>
        <w:jc w:val="both"/>
        <w:rPr>
          <w:rFonts w:ascii="Arial" w:eastAsia="Arial" w:hAnsi="Arial" w:cs="Arial"/>
          <w:color w:val="000000" w:themeColor="text1"/>
          <w:sz w:val="18"/>
          <w:szCs w:val="18"/>
          <w:lang w:val="lt"/>
        </w:rPr>
      </w:pPr>
      <w:r w:rsidRPr="00746EA2">
        <w:rPr>
          <w:rFonts w:ascii="Arial" w:hAnsi="Arial" w:cs="Arial"/>
          <w:color w:val="000000" w:themeColor="text1"/>
          <w:kern w:val="2"/>
          <w:sz w:val="18"/>
          <w:szCs w:val="18"/>
        </w:rPr>
        <w:t xml:space="preserve">8.8.Atsižvelgiant į tai, kad Sutarties vykdymo metu Pirkėjas Tiekėjui sistemingai perduos asmens duomenis ar Tiekėjui perduodami duomenys bus specialiųjų kategorijų asmens duomenys pagal BDAR, Pirkėjui pareikalavus, Tiekėjas įsipareigoja po Sutarties pasirašymo su Pirkėju sudaryti duomenų perdavimo susitarimą pagal Pirkėjo pridėtą arba viešai publikuojamą formą </w:t>
      </w:r>
      <w:r w:rsidRPr="00746EA2">
        <w:rPr>
          <w:rFonts w:ascii="Arial" w:hAnsi="Arial" w:cs="Arial"/>
          <w:b/>
          <w:bCs/>
          <w:color w:val="000000" w:themeColor="text1"/>
          <w:kern w:val="2"/>
          <w:sz w:val="18"/>
          <w:szCs w:val="18"/>
        </w:rPr>
        <w:t xml:space="preserve">(žr. </w:t>
      </w:r>
      <w:hyperlink r:id="rId17" w:tgtFrame="_blank" w:history="1">
        <w:r w:rsidRPr="00746EA2">
          <w:rPr>
            <w:rStyle w:val="Hyperlink"/>
            <w:rFonts w:ascii="Arial" w:hAnsi="Arial" w:cs="Arial"/>
            <w:color w:val="000000" w:themeColor="text1"/>
            <w:kern w:val="2"/>
            <w:sz w:val="18"/>
            <w:szCs w:val="18"/>
          </w:rPr>
          <w:t>duomenų perdavimo susitarimo forma</w:t>
        </w:r>
      </w:hyperlink>
      <w:r w:rsidRPr="00746EA2">
        <w:rPr>
          <w:rFonts w:ascii="Arial" w:hAnsi="Arial" w:cs="Arial"/>
          <w:b/>
          <w:bCs/>
          <w:color w:val="000000" w:themeColor="text1"/>
          <w:kern w:val="2"/>
          <w:sz w:val="18"/>
          <w:szCs w:val="18"/>
        </w:rPr>
        <w:t>)</w:t>
      </w:r>
      <w:r w:rsidRPr="00746EA2">
        <w:rPr>
          <w:rFonts w:ascii="Arial" w:hAnsi="Arial" w:cs="Arial"/>
          <w:color w:val="000000" w:themeColor="text1"/>
          <w:kern w:val="2"/>
          <w:sz w:val="18"/>
          <w:szCs w:val="18"/>
        </w:rPr>
        <w:t>.</w:t>
      </w:r>
    </w:p>
    <w:p w14:paraId="15551EDE" w14:textId="77777777" w:rsidR="005A7031" w:rsidRDefault="005A7031" w:rsidP="005A7031">
      <w:pPr>
        <w:pStyle w:val="ListParagraph"/>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00FC6CA0">
        <w:rPr>
          <w:rFonts w:asciiTheme="minorBidi" w:hAnsiTheme="minorBidi"/>
          <w:sz w:val="18"/>
          <w:szCs w:val="18"/>
        </w:rPr>
        <w:t>Sutartis yra sudaryta lietuvių kalba. Sutartis yra aiškinama pagal Lietuvos Respublikos teisę. Visus ginčus dėl šios sutarties vykdymo Šalys įsipareigoja spręsti derybomis. Jeigu Šalys šių ginčų negali išspręsti derybomis per 30 kalendorinių dienų, jie sprendžiami Lietuvos Respublikos teismuose teisės aktų nustatyta tvarka.</w:t>
      </w:r>
    </w:p>
    <w:p w14:paraId="7D8DE863" w14:textId="77777777" w:rsidR="005A7031" w:rsidRPr="003533F5" w:rsidRDefault="005A7031" w:rsidP="005A7031">
      <w:pPr>
        <w:jc w:val="both"/>
        <w:rPr>
          <w:rFonts w:ascii="Arial" w:hAnsi="Arial" w:cs="Arial"/>
          <w:spacing w:val="-3"/>
          <w:sz w:val="18"/>
          <w:szCs w:val="18"/>
        </w:rPr>
      </w:pPr>
      <w:r w:rsidRPr="003533F5">
        <w:rPr>
          <w:rFonts w:ascii="Arial" w:hAnsi="Arial" w:cs="Arial"/>
          <w:i/>
          <w:iCs/>
          <w:color w:val="FF0000"/>
          <w:spacing w:val="-3"/>
          <w:sz w:val="18"/>
          <w:szCs w:val="18"/>
        </w:rPr>
        <w:t>Pasirinkti ir palikti tik pirkimo metu taikomus kriterijus</w:t>
      </w:r>
      <w:r w:rsidRPr="003533F5">
        <w:rPr>
          <w:rFonts w:ascii="Arial" w:hAnsi="Arial" w:cs="Arial"/>
          <w:color w:val="FF0000"/>
          <w:spacing w:val="-3"/>
          <w:sz w:val="18"/>
          <w:szCs w:val="18"/>
        </w:rPr>
        <w:t xml:space="preserve"> </w:t>
      </w:r>
      <w:r w:rsidRPr="003533F5">
        <w:rPr>
          <w:rFonts w:ascii="Arial" w:hAnsi="Arial" w:cs="Arial"/>
          <w:spacing w:val="-3"/>
          <w:sz w:val="18"/>
          <w:szCs w:val="18"/>
        </w:rPr>
        <w:t xml:space="preserve">Pirkimo ir Sutarties vykdymo metu taikomi nacionalinio saugumo kriterijai: </w:t>
      </w:r>
    </w:p>
    <w:p w14:paraId="48191194" w14:textId="77777777" w:rsidR="005A7031" w:rsidRPr="003533F5" w:rsidRDefault="005A7031" w:rsidP="005A7031">
      <w:pPr>
        <w:pStyle w:val="ListParagraph"/>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04C43F19" w14:textId="77777777" w:rsidR="005A7031" w:rsidRPr="003533F5" w:rsidRDefault="005A7031" w:rsidP="005A7031">
      <w:pPr>
        <w:pStyle w:val="ListParagraph"/>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VPĮ 37 str. 8 d., VPĮ 37 str. 9 d., VPĮ 47 str. 8 d. ir VPĮ 47 str. 9 d. /PĮ 50 str. 8 d., PĮ 50 str. 9 d. ir VPĮ 47 str. 9 d. (</w:t>
      </w:r>
      <w:commentRangeStart w:id="8"/>
      <w:r w:rsidRPr="003533F5">
        <w:rPr>
          <w:rFonts w:ascii="Arial" w:hAnsi="Arial" w:cs="Arial"/>
          <w:spacing w:val="-3"/>
          <w:sz w:val="18"/>
          <w:szCs w:val="18"/>
        </w:rPr>
        <w:t>reikalavimo formuluotę žr. pirkimo dokumentuose</w:t>
      </w:r>
      <w:commentRangeEnd w:id="8"/>
      <w:r w:rsidRPr="003533F5">
        <w:rPr>
          <w:rStyle w:val="CommentReference"/>
          <w:sz w:val="18"/>
          <w:szCs w:val="18"/>
        </w:rPr>
        <w:commentReference w:id="8"/>
      </w:r>
      <w:r w:rsidRPr="003533F5">
        <w:rPr>
          <w:rFonts w:ascii="Arial" w:hAnsi="Arial" w:cs="Arial"/>
          <w:spacing w:val="-3"/>
          <w:sz w:val="18"/>
          <w:szCs w:val="18"/>
        </w:rPr>
        <w:t>);</w:t>
      </w:r>
    </w:p>
    <w:p w14:paraId="77B55DDF" w14:textId="77777777" w:rsidR="005A7031" w:rsidRPr="003533F5" w:rsidRDefault="005A7031" w:rsidP="005A7031">
      <w:pPr>
        <w:pStyle w:val="ListParagraph"/>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VPĮ 45 str. 2</w:t>
      </w:r>
      <w:r w:rsidRPr="003533F5">
        <w:rPr>
          <w:rFonts w:ascii="Arial" w:hAnsi="Arial" w:cs="Arial"/>
          <w:spacing w:val="-3"/>
          <w:sz w:val="18"/>
          <w:szCs w:val="18"/>
          <w:vertAlign w:val="superscript"/>
        </w:rPr>
        <w:t>1</w:t>
      </w:r>
      <w:r w:rsidRPr="003533F5">
        <w:rPr>
          <w:rFonts w:ascii="Arial" w:hAnsi="Arial" w:cs="Arial"/>
          <w:spacing w:val="-3"/>
          <w:sz w:val="18"/>
          <w:szCs w:val="18"/>
        </w:rPr>
        <w:t xml:space="preserve"> d. / PĮ 58 str. 4</w:t>
      </w:r>
      <w:r w:rsidRPr="003533F5">
        <w:rPr>
          <w:rFonts w:ascii="Arial" w:hAnsi="Arial" w:cs="Arial"/>
          <w:spacing w:val="-3"/>
          <w:sz w:val="18"/>
          <w:szCs w:val="18"/>
          <w:vertAlign w:val="superscript"/>
        </w:rPr>
        <w:t xml:space="preserve">1 </w:t>
      </w:r>
      <w:r w:rsidRPr="003533F5">
        <w:rPr>
          <w:rFonts w:ascii="Arial" w:hAnsi="Arial" w:cs="Arial"/>
          <w:spacing w:val="-3"/>
          <w:sz w:val="18"/>
          <w:szCs w:val="18"/>
        </w:rPr>
        <w:t>d.</w:t>
      </w:r>
      <w:r w:rsidRPr="003533F5">
        <w:rPr>
          <w:sz w:val="18"/>
          <w:szCs w:val="18"/>
        </w:rPr>
        <w:t xml:space="preserve"> </w:t>
      </w:r>
      <w:r w:rsidRPr="003533F5">
        <w:rPr>
          <w:rFonts w:ascii="Arial" w:hAnsi="Arial" w:cs="Arial"/>
          <w:spacing w:val="-3"/>
          <w:sz w:val="18"/>
          <w:szCs w:val="18"/>
        </w:rPr>
        <w:t>(reikalavimo formuluotę žr. pirkimo dokumentuose).</w:t>
      </w:r>
    </w:p>
    <w:p w14:paraId="03DF3245" w14:textId="77777777" w:rsidR="005A7031" w:rsidRPr="008722E5" w:rsidRDefault="005A7031" w:rsidP="005A7031">
      <w:pPr>
        <w:tabs>
          <w:tab w:val="left" w:pos="567"/>
        </w:tabs>
        <w:spacing w:after="60" w:line="240" w:lineRule="auto"/>
        <w:jc w:val="both"/>
        <w:rPr>
          <w:rFonts w:asciiTheme="minorBidi" w:hAnsiTheme="minorBidi"/>
          <w:sz w:val="18"/>
          <w:szCs w:val="18"/>
        </w:rPr>
      </w:pPr>
    </w:p>
    <w:p w14:paraId="24983717" w14:textId="77777777" w:rsidR="005A7031" w:rsidRPr="00FC6CA0" w:rsidRDefault="005A7031" w:rsidP="005A7031">
      <w:pPr>
        <w:tabs>
          <w:tab w:val="num" w:pos="0"/>
        </w:tabs>
        <w:spacing w:after="60"/>
        <w:ind w:left="567" w:right="-67" w:hanging="567"/>
        <w:jc w:val="both"/>
        <w:rPr>
          <w:rFonts w:asciiTheme="minorBidi" w:hAnsiTheme="minorBidi"/>
          <w:b/>
          <w:sz w:val="18"/>
          <w:szCs w:val="18"/>
        </w:rPr>
      </w:pPr>
    </w:p>
    <w:tbl>
      <w:tblPr>
        <w:tblW w:w="9214" w:type="dxa"/>
        <w:tblInd w:w="-142" w:type="dxa"/>
        <w:tblLook w:val="04A0" w:firstRow="1" w:lastRow="0" w:firstColumn="1" w:lastColumn="0" w:noHBand="0" w:noVBand="1"/>
      </w:tblPr>
      <w:tblGrid>
        <w:gridCol w:w="9541"/>
        <w:gridCol w:w="222"/>
      </w:tblGrid>
      <w:tr w:rsidR="005A7031" w:rsidRPr="00FC6CA0" w14:paraId="7FEABF9C" w14:textId="77777777" w:rsidTr="00917A22">
        <w:tc>
          <w:tcPr>
            <w:tcW w:w="4395" w:type="dxa"/>
          </w:tcPr>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85"/>
              <w:gridCol w:w="4530"/>
            </w:tblGrid>
            <w:tr w:rsidR="005A7031" w:rsidRPr="009626EC" w14:paraId="002F7D4C" w14:textId="77777777" w:rsidTr="00917A22">
              <w:trPr>
                <w:trHeight w:val="300"/>
              </w:trPr>
              <w:tc>
                <w:tcPr>
                  <w:tcW w:w="9315" w:type="dxa"/>
                  <w:gridSpan w:val="2"/>
                  <w:hideMark/>
                </w:tcPr>
                <w:p w14:paraId="7E8645C4" w14:textId="77777777" w:rsidR="005A7031" w:rsidRPr="009626EC" w:rsidRDefault="005A7031" w:rsidP="00917A22">
                  <w:pPr>
                    <w:spacing w:line="278" w:lineRule="auto"/>
                    <w:jc w:val="center"/>
                    <w:rPr>
                      <w:rFonts w:ascii="Arial" w:hAnsi="Arial" w:cs="Arial"/>
                      <w:sz w:val="18"/>
                      <w:szCs w:val="18"/>
                    </w:rPr>
                  </w:pPr>
                  <w:r>
                    <w:rPr>
                      <w:rFonts w:ascii="Arial" w:hAnsi="Arial" w:cs="Arial"/>
                      <w:b/>
                      <w:bCs/>
                      <w:sz w:val="18"/>
                      <w:szCs w:val="18"/>
                    </w:rPr>
                    <w:t>9</w:t>
                  </w:r>
                  <w:r w:rsidRPr="009626EC">
                    <w:rPr>
                      <w:rFonts w:ascii="Arial" w:hAnsi="Arial" w:cs="Arial"/>
                      <w:b/>
                      <w:bCs/>
                      <w:sz w:val="18"/>
                      <w:szCs w:val="18"/>
                    </w:rPr>
                    <w:t>. ŠALIŲ ATSTOVŲ PARAŠAI</w:t>
                  </w:r>
                </w:p>
              </w:tc>
            </w:tr>
            <w:tr w:rsidR="005A7031" w:rsidRPr="009626EC" w14:paraId="123008CA" w14:textId="77777777" w:rsidTr="00917A22">
              <w:trPr>
                <w:trHeight w:val="300"/>
              </w:trPr>
              <w:tc>
                <w:tcPr>
                  <w:tcW w:w="4785" w:type="dxa"/>
                  <w:hideMark/>
                </w:tcPr>
                <w:p w14:paraId="38E68149"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b/>
                      <w:bCs/>
                      <w:sz w:val="18"/>
                      <w:szCs w:val="18"/>
                    </w:rPr>
                    <w:t>PIRKĖJAS</w:t>
                  </w:r>
                </w:p>
              </w:tc>
              <w:tc>
                <w:tcPr>
                  <w:tcW w:w="4530" w:type="dxa"/>
                  <w:hideMark/>
                </w:tcPr>
                <w:p w14:paraId="7DFA9B98" w14:textId="77777777" w:rsidR="005A7031" w:rsidRPr="009626EC" w:rsidRDefault="005A7031" w:rsidP="00917A22">
                  <w:pPr>
                    <w:spacing w:line="278" w:lineRule="auto"/>
                    <w:jc w:val="center"/>
                    <w:rPr>
                      <w:rFonts w:ascii="Arial" w:hAnsi="Arial" w:cs="Arial"/>
                      <w:b/>
                      <w:bCs/>
                      <w:sz w:val="18"/>
                      <w:szCs w:val="18"/>
                    </w:rPr>
                  </w:pPr>
                  <w:r>
                    <w:rPr>
                      <w:rFonts w:ascii="Arial" w:hAnsi="Arial" w:cs="Arial"/>
                      <w:b/>
                      <w:bCs/>
                      <w:sz w:val="18"/>
                      <w:szCs w:val="18"/>
                    </w:rPr>
                    <w:t>Tiekėjas</w:t>
                  </w:r>
                </w:p>
              </w:tc>
            </w:tr>
            <w:tr w:rsidR="005A7031" w:rsidRPr="009626EC" w14:paraId="63AB70B2" w14:textId="77777777" w:rsidTr="00917A22">
              <w:trPr>
                <w:trHeight w:val="300"/>
              </w:trPr>
              <w:tc>
                <w:tcPr>
                  <w:tcW w:w="4785" w:type="dxa"/>
                  <w:hideMark/>
                </w:tcPr>
                <w:p w14:paraId="57CDD684"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c>
                <w:tcPr>
                  <w:tcW w:w="4530" w:type="dxa"/>
                  <w:hideMark/>
                </w:tcPr>
                <w:p w14:paraId="0EAB7B72"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r>
            <w:tr w:rsidR="005A7031" w:rsidRPr="009626EC" w14:paraId="0AA705B1" w14:textId="77777777" w:rsidTr="00917A22">
              <w:trPr>
                <w:trHeight w:val="706"/>
              </w:trPr>
              <w:tc>
                <w:tcPr>
                  <w:tcW w:w="4785" w:type="dxa"/>
                  <w:hideMark/>
                </w:tcPr>
                <w:p w14:paraId="430F43EA" w14:textId="77777777" w:rsidR="005A7031" w:rsidRPr="009626EC" w:rsidRDefault="005A7031" w:rsidP="00917A22">
                  <w:pPr>
                    <w:spacing w:line="278" w:lineRule="auto"/>
                    <w:rPr>
                      <w:rFonts w:ascii="Arial" w:hAnsi="Arial" w:cs="Arial"/>
                      <w:sz w:val="18"/>
                      <w:szCs w:val="18"/>
                    </w:rPr>
                  </w:pPr>
                </w:p>
                <w:p w14:paraId="3BAD4D63"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b/>
                      <w:bCs/>
                      <w:i/>
                      <w:iCs/>
                      <w:sz w:val="18"/>
                      <w:szCs w:val="18"/>
                    </w:rPr>
                    <w:t>(parašas)</w:t>
                  </w:r>
                </w:p>
                <w:p w14:paraId="027E9F97" w14:textId="77777777" w:rsidR="005A7031" w:rsidRPr="009626EC" w:rsidRDefault="005A7031" w:rsidP="00917A22">
                  <w:pPr>
                    <w:spacing w:line="278" w:lineRule="auto"/>
                    <w:jc w:val="center"/>
                    <w:rPr>
                      <w:rFonts w:ascii="Arial" w:hAnsi="Arial" w:cs="Arial"/>
                      <w:sz w:val="18"/>
                      <w:szCs w:val="18"/>
                    </w:rPr>
                  </w:pPr>
                </w:p>
              </w:tc>
              <w:tc>
                <w:tcPr>
                  <w:tcW w:w="4530" w:type="dxa"/>
                  <w:hideMark/>
                </w:tcPr>
                <w:p w14:paraId="4EBD286A" w14:textId="77777777" w:rsidR="005A7031" w:rsidRPr="009626EC" w:rsidRDefault="005A7031" w:rsidP="00917A22">
                  <w:pPr>
                    <w:spacing w:line="278" w:lineRule="auto"/>
                    <w:jc w:val="center"/>
                    <w:rPr>
                      <w:rFonts w:ascii="Arial" w:hAnsi="Arial" w:cs="Arial"/>
                      <w:sz w:val="18"/>
                      <w:szCs w:val="18"/>
                    </w:rPr>
                  </w:pPr>
                </w:p>
                <w:p w14:paraId="49C44C11"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b/>
                      <w:bCs/>
                      <w:i/>
                      <w:iCs/>
                      <w:sz w:val="18"/>
                      <w:szCs w:val="18"/>
                    </w:rPr>
                    <w:t>(parašas)</w:t>
                  </w:r>
                </w:p>
              </w:tc>
            </w:tr>
          </w:tbl>
          <w:p w14:paraId="4491FECA" w14:textId="77777777" w:rsidR="005A7031" w:rsidRDefault="005A7031" w:rsidP="00917A22">
            <w:pPr>
              <w:autoSpaceDE w:val="0"/>
              <w:autoSpaceDN w:val="0"/>
              <w:adjustRightInd w:val="0"/>
              <w:spacing w:after="60"/>
              <w:ind w:left="567" w:right="-67" w:hanging="567"/>
              <w:rPr>
                <w:rFonts w:asciiTheme="minorBidi" w:hAnsiTheme="minorBidi"/>
                <w:b/>
                <w:sz w:val="18"/>
                <w:szCs w:val="18"/>
              </w:rPr>
            </w:pPr>
          </w:p>
        </w:tc>
        <w:tc>
          <w:tcPr>
            <w:tcW w:w="4819" w:type="dxa"/>
          </w:tcPr>
          <w:p w14:paraId="2FE85AA9" w14:textId="77777777" w:rsidR="005A7031" w:rsidRPr="00FC6CA0" w:rsidRDefault="005A7031" w:rsidP="00917A22">
            <w:pPr>
              <w:autoSpaceDE w:val="0"/>
              <w:autoSpaceDN w:val="0"/>
              <w:adjustRightInd w:val="0"/>
              <w:spacing w:after="60"/>
              <w:ind w:left="567" w:right="-67" w:hanging="567"/>
              <w:rPr>
                <w:rFonts w:asciiTheme="minorBidi" w:hAnsiTheme="minorBidi"/>
                <w:b/>
                <w:sz w:val="18"/>
                <w:szCs w:val="18"/>
              </w:rPr>
            </w:pPr>
          </w:p>
        </w:tc>
      </w:tr>
    </w:tbl>
    <w:p w14:paraId="6BC5C90B" w14:textId="77777777" w:rsidR="005A7031" w:rsidRPr="005C3ADE" w:rsidRDefault="005A7031" w:rsidP="005A7031">
      <w:pPr>
        <w:pStyle w:val="Pagrindinistekstas1"/>
        <w:ind w:firstLine="0"/>
        <w:rPr>
          <w:rFonts w:ascii="Arial" w:hAnsi="Arial" w:cs="Arial"/>
          <w:sz w:val="18"/>
          <w:szCs w:val="18"/>
          <w:lang w:val="lt-LT"/>
        </w:rPr>
      </w:pPr>
    </w:p>
    <w:p w14:paraId="59111409" w14:textId="34E9EA14" w:rsidR="00D86B5B" w:rsidRPr="005A7031" w:rsidRDefault="00D86B5B" w:rsidP="005A7031"/>
    <w:sectPr w:rsidR="00D86B5B" w:rsidRPr="005A7031" w:rsidSect="000B4151">
      <w:headerReference w:type="default" r:id="rId18"/>
      <w:footerReference w:type="default" r:id="rId19"/>
      <w:headerReference w:type="first" r:id="rId20"/>
      <w:pgSz w:w="11906" w:h="16838"/>
      <w:pgMar w:top="1134" w:right="567" w:bottom="1134" w:left="1701" w:header="720" w:footer="720" w:gutter="0"/>
      <w:pgNumType w:start="1"/>
      <w:cols w:space="1296"/>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 w:author="Karolina Pranckūnienė" w:date="2024-10-28T10:56:00Z" w:initials="KP">
    <w:p w14:paraId="32D24248" w14:textId="77777777" w:rsidR="005A7031" w:rsidRDefault="005A7031" w:rsidP="005A7031">
      <w:pPr>
        <w:pStyle w:val="CommentText"/>
      </w:pPr>
      <w:r>
        <w:rPr>
          <w:rStyle w:val="CommentReference"/>
        </w:rPr>
        <w:annotationRef/>
      </w:r>
      <w:r>
        <w:rPr>
          <w:lang w:val="en-US"/>
        </w:rPr>
        <w:t>Pasirinkti reikiam</w:t>
      </w:r>
      <w:r>
        <w:t xml:space="preserve">ą formuluotę. </w:t>
      </w:r>
    </w:p>
  </w:comment>
  <w:comment w:id="8" w:author="Karolina Pranckūnienė" w:date="2024-10-06T06:16:00Z" w:initials="KP">
    <w:p w14:paraId="47458CD6" w14:textId="77777777" w:rsidR="005A7031" w:rsidRPr="00D86532" w:rsidRDefault="005A7031" w:rsidP="005A7031">
      <w:pPr>
        <w:pStyle w:val="CommentText"/>
        <w:rPr>
          <w:lang w:val="en-US"/>
        </w:rPr>
      </w:pPr>
      <w:r>
        <w:rPr>
          <w:rStyle w:val="CommentReference"/>
        </w:rPr>
        <w:annotationRef/>
      </w:r>
      <w:r>
        <w:t xml:space="preserve">Arba kita galima formuluotė: žr. pirkimo skelbimo metu galiojusią įstatymo redakciją.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2D24248" w15:done="0"/>
  <w15:commentEx w15:paraId="47458CD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1C7EDF4" w16cex:dateUtc="2024-10-28T08:56:00Z"/>
  <w16cex:commentExtensible w16cex:durableId="0296295D" w16cex:dateUtc="2024-10-06T03: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2D24248" w16cid:durableId="31C7EDF4"/>
  <w16cid:commentId w16cid:paraId="47458CD6" w16cid:durableId="0296295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0A44F" w14:textId="77777777" w:rsidR="00BD0037" w:rsidRDefault="00BD0037">
      <w:pPr>
        <w:spacing w:after="0" w:line="240" w:lineRule="auto"/>
      </w:pPr>
      <w:r>
        <w:separator/>
      </w:r>
    </w:p>
  </w:endnote>
  <w:endnote w:type="continuationSeparator" w:id="0">
    <w:p w14:paraId="36D20C6F" w14:textId="77777777" w:rsidR="00BD0037" w:rsidRDefault="00BD0037">
      <w:pPr>
        <w:spacing w:after="0" w:line="240" w:lineRule="auto"/>
      </w:pPr>
      <w:r>
        <w:continuationSeparator/>
      </w:r>
    </w:p>
  </w:endnote>
  <w:endnote w:type="continuationNotice" w:id="1">
    <w:p w14:paraId="66323DDA" w14:textId="77777777" w:rsidR="00BD0037" w:rsidRDefault="00BD00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B9968" w14:textId="1F8BEEA2" w:rsidR="000132CA" w:rsidRPr="00276293" w:rsidRDefault="00276293" w:rsidP="00276293">
    <w:pPr>
      <w:pStyle w:val="Footer"/>
      <w:jc w:val="right"/>
      <w:rPr>
        <w:rFonts w:ascii="Arial" w:hAnsi="Arial" w:cs="Arial"/>
        <w:i/>
        <w:iCs/>
        <w:sz w:val="18"/>
        <w:szCs w:val="18"/>
      </w:rPr>
    </w:pPr>
    <w:r w:rsidRPr="00276293">
      <w:rPr>
        <w:rFonts w:ascii="Arial" w:hAnsi="Arial" w:cs="Arial"/>
        <w:i/>
        <w:iCs/>
        <w:sz w:val="18"/>
        <w:szCs w:val="18"/>
      </w:rPr>
      <w:t>Versija202</w:t>
    </w:r>
    <w:r w:rsidR="003227DE">
      <w:rPr>
        <w:rFonts w:ascii="Arial" w:hAnsi="Arial" w:cs="Arial"/>
        <w:i/>
        <w:iCs/>
        <w:sz w:val="18"/>
        <w:szCs w:val="18"/>
      </w:rPr>
      <w:t>51119</w:t>
    </w:r>
  </w:p>
  <w:p w14:paraId="0E81F742" w14:textId="32B91CC4" w:rsidR="003F2E60" w:rsidRPr="001B5E08" w:rsidRDefault="003F2E60" w:rsidP="0008442F">
    <w:pPr>
      <w:pStyle w:val="Footer"/>
      <w:jc w:val="right"/>
      <w:rPr>
        <w:rFonts w:asciiTheme="minorBidi" w:hAnsiTheme="minorBid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13D6F" w14:textId="77777777" w:rsidR="00BD0037" w:rsidRDefault="00BD0037">
      <w:pPr>
        <w:spacing w:after="0" w:line="240" w:lineRule="auto"/>
      </w:pPr>
      <w:r>
        <w:separator/>
      </w:r>
    </w:p>
  </w:footnote>
  <w:footnote w:type="continuationSeparator" w:id="0">
    <w:p w14:paraId="4FC1503C" w14:textId="77777777" w:rsidR="00BD0037" w:rsidRDefault="00BD0037">
      <w:pPr>
        <w:spacing w:after="0" w:line="240" w:lineRule="auto"/>
      </w:pPr>
      <w:r>
        <w:continuationSeparator/>
      </w:r>
    </w:p>
  </w:footnote>
  <w:footnote w:type="continuationNotice" w:id="1">
    <w:p w14:paraId="36888D61" w14:textId="77777777" w:rsidR="00BD0037" w:rsidRDefault="00BD0037">
      <w:pPr>
        <w:spacing w:after="0" w:line="240" w:lineRule="auto"/>
      </w:pPr>
    </w:p>
  </w:footnote>
  <w:footnote w:id="2">
    <w:p w14:paraId="5238CEEC" w14:textId="77777777" w:rsidR="005A7031" w:rsidRPr="00EE3A7D" w:rsidRDefault="005A7031" w:rsidP="005A7031">
      <w:pPr>
        <w:pStyle w:val="FootnoteText"/>
        <w:jc w:val="both"/>
        <w:rPr>
          <w:rFonts w:ascii="Arial" w:hAnsi="Arial" w:cs="Arial"/>
          <w:sz w:val="14"/>
          <w:szCs w:val="14"/>
        </w:rPr>
      </w:pPr>
      <w:r w:rsidRPr="00EE3A7D">
        <w:rPr>
          <w:rStyle w:val="FootnoteReference"/>
          <w:rFonts w:ascii="Arial" w:hAnsi="Arial" w:cs="Arial"/>
          <w:sz w:val="14"/>
          <w:szCs w:val="14"/>
        </w:rPr>
        <w:footnoteRef/>
      </w:r>
      <w:r w:rsidRPr="00EE3A7D">
        <w:rPr>
          <w:rFonts w:ascii="Arial" w:hAnsi="Arial" w:cs="Arial"/>
          <w:sz w:val="14"/>
          <w:szCs w:val="14"/>
        </w:rPr>
        <w:t xml:space="preserve"> </w:t>
      </w:r>
      <w:r w:rsidRPr="009E7D17">
        <w:rPr>
          <w:rFonts w:ascii="Arial" w:hAnsi="Arial" w:cs="Arial"/>
          <w:sz w:val="14"/>
          <w:szCs w:val="14"/>
        </w:rPr>
        <w:t xml:space="preserve">AB „Lietuvos geležinkeliai“ įmonių grupės </w:t>
      </w:r>
      <w:r>
        <w:rPr>
          <w:rFonts w:ascii="Arial" w:hAnsi="Arial" w:cs="Arial"/>
          <w:sz w:val="14"/>
          <w:szCs w:val="14"/>
        </w:rPr>
        <w:t>t</w:t>
      </w:r>
      <w:r w:rsidRPr="009E7D17">
        <w:rPr>
          <w:rFonts w:ascii="Arial" w:hAnsi="Arial" w:cs="Arial"/>
          <w:sz w:val="14"/>
          <w:szCs w:val="14"/>
        </w:rPr>
        <w:t>iekėjo elgesio kodeksas</w:t>
      </w:r>
      <w:r w:rsidRPr="00EE3A7D">
        <w:rPr>
          <w:rFonts w:ascii="Arial" w:hAnsi="Arial" w:cs="Arial"/>
          <w:sz w:val="14"/>
          <w:szCs w:val="14"/>
        </w:rPr>
        <w:t xml:space="preserve">: </w:t>
      </w:r>
      <w:hyperlink r:id="rId1" w:history="1">
        <w:r w:rsidRPr="00E5470B">
          <w:rPr>
            <w:rStyle w:val="Hyperlink"/>
            <w:rFonts w:ascii="Arial" w:hAnsi="Arial" w:cs="Arial"/>
            <w:spacing w:val="0"/>
            <w:sz w:val="14"/>
            <w:szCs w:val="14"/>
          </w:rPr>
          <w:t>https://ltg.lt/pirkimai/</w:t>
        </w:r>
      </w:hyperlink>
      <w:r>
        <w:rPr>
          <w:rFonts w:ascii="Arial" w:hAnsi="Arial" w:cs="Arial"/>
          <w:sz w:val="14"/>
          <w:szCs w:val="1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95219" w14:textId="064D6B06" w:rsidR="00870F76" w:rsidRDefault="00870F76">
    <w:pPr>
      <w:pStyle w:val="Header"/>
      <w:jc w:val="center"/>
    </w:pPr>
  </w:p>
  <w:p w14:paraId="146F3BE3" w14:textId="77777777" w:rsidR="00870F76" w:rsidRDefault="00870F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434D0" w14:textId="5995D469" w:rsidR="00AB2278" w:rsidRPr="007F7E14" w:rsidRDefault="00AB2278" w:rsidP="00052497">
    <w:pPr>
      <w:pStyle w:val="Header"/>
      <w:ind w:right="-7"/>
      <w:rPr>
        <w:rFonts w:ascii="Arial" w:hAnsi="Arial" w:cs="Arial"/>
        <w:noProof/>
        <w:sz w:val="14"/>
        <w:szCs w:val="14"/>
      </w:rPr>
    </w:pPr>
  </w:p>
  <w:p w14:paraId="523A4572" w14:textId="77777777" w:rsidR="00AB2278" w:rsidRDefault="00AB2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F27342"/>
    <w:multiLevelType w:val="multilevel"/>
    <w:tmpl w:val="0A98B9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591F7F"/>
    <w:multiLevelType w:val="multilevel"/>
    <w:tmpl w:val="E80EF19A"/>
    <w:lvl w:ilvl="0">
      <w:start w:val="2"/>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310081A"/>
    <w:multiLevelType w:val="hybridMultilevel"/>
    <w:tmpl w:val="EB4C8910"/>
    <w:lvl w:ilvl="0" w:tplc="04270017">
      <w:start w:val="1"/>
      <w:numFmt w:val="lowerLetter"/>
      <w:lvlText w:val="%1)"/>
      <w:lvlJc w:val="left"/>
      <w:pPr>
        <w:ind w:left="2421" w:hanging="360"/>
      </w:pPr>
    </w:lvl>
    <w:lvl w:ilvl="1" w:tplc="04270019" w:tentative="1">
      <w:start w:val="1"/>
      <w:numFmt w:val="lowerLetter"/>
      <w:lvlText w:val="%2."/>
      <w:lvlJc w:val="left"/>
      <w:pPr>
        <w:ind w:left="3141" w:hanging="360"/>
      </w:pPr>
    </w:lvl>
    <w:lvl w:ilvl="2" w:tplc="0427001B" w:tentative="1">
      <w:start w:val="1"/>
      <w:numFmt w:val="lowerRoman"/>
      <w:lvlText w:val="%3."/>
      <w:lvlJc w:val="right"/>
      <w:pPr>
        <w:ind w:left="3861" w:hanging="180"/>
      </w:pPr>
    </w:lvl>
    <w:lvl w:ilvl="3" w:tplc="0427000F" w:tentative="1">
      <w:start w:val="1"/>
      <w:numFmt w:val="decimal"/>
      <w:lvlText w:val="%4."/>
      <w:lvlJc w:val="left"/>
      <w:pPr>
        <w:ind w:left="4581" w:hanging="360"/>
      </w:pPr>
    </w:lvl>
    <w:lvl w:ilvl="4" w:tplc="04270019" w:tentative="1">
      <w:start w:val="1"/>
      <w:numFmt w:val="lowerLetter"/>
      <w:lvlText w:val="%5."/>
      <w:lvlJc w:val="left"/>
      <w:pPr>
        <w:ind w:left="5301" w:hanging="360"/>
      </w:pPr>
    </w:lvl>
    <w:lvl w:ilvl="5" w:tplc="0427001B" w:tentative="1">
      <w:start w:val="1"/>
      <w:numFmt w:val="lowerRoman"/>
      <w:lvlText w:val="%6."/>
      <w:lvlJc w:val="right"/>
      <w:pPr>
        <w:ind w:left="6021" w:hanging="180"/>
      </w:pPr>
    </w:lvl>
    <w:lvl w:ilvl="6" w:tplc="0427000F" w:tentative="1">
      <w:start w:val="1"/>
      <w:numFmt w:val="decimal"/>
      <w:lvlText w:val="%7."/>
      <w:lvlJc w:val="left"/>
      <w:pPr>
        <w:ind w:left="6741" w:hanging="360"/>
      </w:pPr>
    </w:lvl>
    <w:lvl w:ilvl="7" w:tplc="04270019" w:tentative="1">
      <w:start w:val="1"/>
      <w:numFmt w:val="lowerLetter"/>
      <w:lvlText w:val="%8."/>
      <w:lvlJc w:val="left"/>
      <w:pPr>
        <w:ind w:left="7461" w:hanging="360"/>
      </w:pPr>
    </w:lvl>
    <w:lvl w:ilvl="8" w:tplc="0427001B" w:tentative="1">
      <w:start w:val="1"/>
      <w:numFmt w:val="lowerRoman"/>
      <w:lvlText w:val="%9."/>
      <w:lvlJc w:val="right"/>
      <w:pPr>
        <w:ind w:left="8181" w:hanging="18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CB0874"/>
    <w:multiLevelType w:val="multilevel"/>
    <w:tmpl w:val="B9407936"/>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6C21E7"/>
    <w:multiLevelType w:val="hybridMultilevel"/>
    <w:tmpl w:val="C4823F12"/>
    <w:lvl w:ilvl="0" w:tplc="26BC47D4">
      <w:numFmt w:val="none"/>
      <w:lvlText w:val=""/>
      <w:lvlJc w:val="left"/>
      <w:pPr>
        <w:tabs>
          <w:tab w:val="num" w:pos="360"/>
        </w:tabs>
      </w:pPr>
    </w:lvl>
    <w:lvl w:ilvl="1" w:tplc="07BC30A8">
      <w:start w:val="1"/>
      <w:numFmt w:val="lowerLetter"/>
      <w:lvlText w:val="%2."/>
      <w:lvlJc w:val="left"/>
      <w:pPr>
        <w:ind w:left="1800" w:hanging="360"/>
      </w:pPr>
    </w:lvl>
    <w:lvl w:ilvl="2" w:tplc="26C4810E">
      <w:start w:val="1"/>
      <w:numFmt w:val="lowerRoman"/>
      <w:lvlText w:val="%3."/>
      <w:lvlJc w:val="right"/>
      <w:pPr>
        <w:ind w:left="2520" w:hanging="180"/>
      </w:pPr>
    </w:lvl>
    <w:lvl w:ilvl="3" w:tplc="55840C8C">
      <w:start w:val="1"/>
      <w:numFmt w:val="decimal"/>
      <w:lvlText w:val="%4."/>
      <w:lvlJc w:val="left"/>
      <w:pPr>
        <w:ind w:left="3240" w:hanging="360"/>
      </w:pPr>
    </w:lvl>
    <w:lvl w:ilvl="4" w:tplc="9C3E7D0C">
      <w:start w:val="1"/>
      <w:numFmt w:val="lowerLetter"/>
      <w:lvlText w:val="%5."/>
      <w:lvlJc w:val="left"/>
      <w:pPr>
        <w:ind w:left="3960" w:hanging="360"/>
      </w:pPr>
    </w:lvl>
    <w:lvl w:ilvl="5" w:tplc="9BEE85FE">
      <w:start w:val="1"/>
      <w:numFmt w:val="lowerRoman"/>
      <w:lvlText w:val="%6."/>
      <w:lvlJc w:val="right"/>
      <w:pPr>
        <w:ind w:left="4680" w:hanging="180"/>
      </w:pPr>
    </w:lvl>
    <w:lvl w:ilvl="6" w:tplc="F4DAFE06">
      <w:start w:val="1"/>
      <w:numFmt w:val="decimal"/>
      <w:lvlText w:val="%7."/>
      <w:lvlJc w:val="left"/>
      <w:pPr>
        <w:ind w:left="5400" w:hanging="360"/>
      </w:pPr>
    </w:lvl>
    <w:lvl w:ilvl="7" w:tplc="E79CE620">
      <w:start w:val="1"/>
      <w:numFmt w:val="lowerLetter"/>
      <w:lvlText w:val="%8."/>
      <w:lvlJc w:val="left"/>
      <w:pPr>
        <w:ind w:left="6120" w:hanging="360"/>
      </w:pPr>
    </w:lvl>
    <w:lvl w:ilvl="8" w:tplc="044E60A2">
      <w:start w:val="1"/>
      <w:numFmt w:val="lowerRoman"/>
      <w:lvlText w:val="%9."/>
      <w:lvlJc w:val="right"/>
      <w:pPr>
        <w:ind w:left="6840" w:hanging="180"/>
      </w:pPr>
    </w:lvl>
  </w:abstractNum>
  <w:abstractNum w:abstractNumId="10" w15:restartNumberingAfterBreak="0">
    <w:nsid w:val="1F925927"/>
    <w:multiLevelType w:val="multilevel"/>
    <w:tmpl w:val="54ACB85E"/>
    <w:lvl w:ilvl="0">
      <w:start w:val="5"/>
      <w:numFmt w:val="decimal"/>
      <w:lvlText w:val="%1."/>
      <w:lvlJc w:val="left"/>
      <w:pPr>
        <w:ind w:left="360" w:hanging="360"/>
      </w:pPr>
      <w:rPr>
        <w:rFonts w:ascii="Arial" w:eastAsia="Calibri" w:hAnsi="Arial" w:cs="Arial" w:hint="default"/>
        <w:sz w:val="20"/>
      </w:rPr>
    </w:lvl>
    <w:lvl w:ilvl="1">
      <w:start w:val="3"/>
      <w:numFmt w:val="decimal"/>
      <w:lvlText w:val="%1.%2."/>
      <w:lvlJc w:val="left"/>
      <w:pPr>
        <w:ind w:left="502" w:hanging="360"/>
      </w:pPr>
      <w:rPr>
        <w:rFonts w:ascii="Arial" w:eastAsia="Calibri" w:hAnsi="Arial" w:cs="Arial" w:hint="default"/>
        <w:color w:val="auto"/>
        <w:sz w:val="20"/>
      </w:rPr>
    </w:lvl>
    <w:lvl w:ilvl="2">
      <w:start w:val="1"/>
      <w:numFmt w:val="decimal"/>
      <w:lvlText w:val="%1.%2.%3."/>
      <w:lvlJc w:val="left"/>
      <w:pPr>
        <w:ind w:left="720" w:hanging="720"/>
      </w:pPr>
      <w:rPr>
        <w:rFonts w:ascii="Arial" w:eastAsia="Calibri" w:hAnsi="Arial" w:cs="Arial" w:hint="default"/>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1" w15:restartNumberingAfterBreak="0">
    <w:nsid w:val="269A1D48"/>
    <w:multiLevelType w:val="multilevel"/>
    <w:tmpl w:val="F24CDF08"/>
    <w:lvl w:ilvl="0">
      <w:start w:val="2"/>
      <w:numFmt w:val="decimal"/>
      <w:lvlText w:val="%1."/>
      <w:lvlJc w:val="left"/>
      <w:pPr>
        <w:ind w:left="390" w:hanging="390"/>
      </w:pPr>
      <w:rPr>
        <w:rFonts w:hint="default"/>
        <w:b w:val="0"/>
      </w:rPr>
    </w:lvl>
    <w:lvl w:ilvl="1">
      <w:start w:val="7"/>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2" w15:restartNumberingAfterBreak="0">
    <w:nsid w:val="27481C7D"/>
    <w:multiLevelType w:val="multilevel"/>
    <w:tmpl w:val="F6606FF0"/>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2B910969"/>
    <w:multiLevelType w:val="multilevel"/>
    <w:tmpl w:val="CE6ECED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4" w15:restartNumberingAfterBreak="0">
    <w:nsid w:val="2DFE15D2"/>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15"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6"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7"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8" w15:restartNumberingAfterBreak="0">
    <w:nsid w:val="388C12D9"/>
    <w:multiLevelType w:val="hybridMultilevel"/>
    <w:tmpl w:val="1302A7F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B542FA"/>
    <w:multiLevelType w:val="hybridMultilevel"/>
    <w:tmpl w:val="FA98629C"/>
    <w:lvl w:ilvl="0" w:tplc="810C404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633006"/>
    <w:multiLevelType w:val="multilevel"/>
    <w:tmpl w:val="8BCA551A"/>
    <w:lvl w:ilvl="0">
      <w:start w:val="1"/>
      <w:numFmt w:val="decimal"/>
      <w:lvlText w:val="%1."/>
      <w:lvlJc w:val="left"/>
      <w:pPr>
        <w:ind w:left="709" w:hanging="709"/>
      </w:pPr>
      <w:rPr>
        <w:b/>
      </w:rPr>
    </w:lvl>
    <w:lvl w:ilvl="1">
      <w:start w:val="1"/>
      <w:numFmt w:val="decimal"/>
      <w:lvlText w:val="%1.%2."/>
      <w:lvlJc w:val="left"/>
      <w:pPr>
        <w:ind w:left="993" w:hanging="709"/>
      </w:pPr>
    </w:lvl>
    <w:lvl w:ilvl="2">
      <w:start w:val="1"/>
      <w:numFmt w:val="decimal"/>
      <w:lvlText w:val="%1.%2.%3."/>
      <w:lvlJc w:val="left"/>
      <w:pPr>
        <w:ind w:left="2552" w:hanging="850"/>
      </w:pPr>
      <w:rPr>
        <w:rFonts w:ascii="Arial" w:hAnsi="Arial" w:cs="Arial" w:hint="default"/>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9F9256A"/>
    <w:multiLevelType w:val="multilevel"/>
    <w:tmpl w:val="875C3B5A"/>
    <w:lvl w:ilvl="0">
      <w:start w:val="1"/>
      <w:numFmt w:val="decimal"/>
      <w:lvlText w:val="%1."/>
      <w:lvlJc w:val="left"/>
      <w:pPr>
        <w:tabs>
          <w:tab w:val="num" w:pos="1164"/>
        </w:tabs>
        <w:ind w:left="1164" w:hanging="1164"/>
      </w:pPr>
      <w:rPr>
        <w:rFonts w:ascii="Arial" w:hAnsi="Arial" w:cs="Arial"/>
        <w:b/>
        <w:i w:val="0"/>
        <w:sz w:val="20"/>
      </w:rPr>
    </w:lvl>
    <w:lvl w:ilvl="1">
      <w:start w:val="1"/>
      <w:numFmt w:val="decimal"/>
      <w:lvlText w:val="%1.%2."/>
      <w:lvlJc w:val="left"/>
      <w:pPr>
        <w:tabs>
          <w:tab w:val="num" w:pos="1448"/>
        </w:tabs>
        <w:ind w:left="1448" w:hanging="1164"/>
      </w:pPr>
      <w:rPr>
        <w:rFonts w:ascii="Arial" w:hAnsi="Arial" w:cs="Arial"/>
        <w:b w:val="0"/>
        <w:i w:val="0"/>
        <w:sz w:val="20"/>
        <w:szCs w:val="20"/>
      </w:rPr>
    </w:lvl>
    <w:lvl w:ilvl="2">
      <w:start w:val="1"/>
      <w:numFmt w:val="decimal"/>
      <w:lvlText w:val="%1.%2.%3."/>
      <w:lvlJc w:val="left"/>
      <w:pPr>
        <w:tabs>
          <w:tab w:val="num" w:pos="2604"/>
        </w:tabs>
        <w:ind w:left="2604" w:hanging="1164"/>
      </w:pPr>
      <w:rPr>
        <w:b/>
        <w:i w:val="0"/>
      </w:rPr>
    </w:lvl>
    <w:lvl w:ilvl="3">
      <w:start w:val="1"/>
      <w:numFmt w:val="decimal"/>
      <w:lvlText w:val="%1.%2.%3.%4."/>
      <w:lvlJc w:val="left"/>
      <w:pPr>
        <w:tabs>
          <w:tab w:val="num" w:pos="3324"/>
        </w:tabs>
        <w:ind w:left="3324" w:hanging="1164"/>
      </w:pPr>
      <w:rPr>
        <w:i w:val="0"/>
      </w:rPr>
    </w:lvl>
    <w:lvl w:ilvl="4">
      <w:start w:val="1"/>
      <w:numFmt w:val="decimal"/>
      <w:lvlText w:val="%1.%2.%3.%4.%5."/>
      <w:lvlJc w:val="left"/>
      <w:pPr>
        <w:tabs>
          <w:tab w:val="num" w:pos="4044"/>
        </w:tabs>
        <w:ind w:left="4044" w:hanging="1164"/>
      </w:pPr>
      <w:rPr>
        <w:i w:val="0"/>
      </w:rPr>
    </w:lvl>
    <w:lvl w:ilvl="5">
      <w:start w:val="1"/>
      <w:numFmt w:val="decimal"/>
      <w:lvlText w:val="%1.%2.%3.%4.%5.%6."/>
      <w:lvlJc w:val="left"/>
      <w:pPr>
        <w:tabs>
          <w:tab w:val="num" w:pos="4764"/>
        </w:tabs>
        <w:ind w:left="4764" w:hanging="1164"/>
      </w:pPr>
      <w:rPr>
        <w:i w:val="0"/>
      </w:rPr>
    </w:lvl>
    <w:lvl w:ilvl="6">
      <w:start w:val="1"/>
      <w:numFmt w:val="decimal"/>
      <w:lvlText w:val="%1.%2.%3.%4.%5.%6.%7."/>
      <w:lvlJc w:val="left"/>
      <w:pPr>
        <w:tabs>
          <w:tab w:val="num" w:pos="5760"/>
        </w:tabs>
        <w:ind w:left="5760" w:hanging="1440"/>
      </w:pPr>
      <w:rPr>
        <w:i w:val="0"/>
      </w:rPr>
    </w:lvl>
    <w:lvl w:ilvl="7">
      <w:start w:val="1"/>
      <w:numFmt w:val="decimal"/>
      <w:lvlText w:val="%1.%2.%3.%4.%5.%6.%7.%8."/>
      <w:lvlJc w:val="left"/>
      <w:pPr>
        <w:tabs>
          <w:tab w:val="num" w:pos="6480"/>
        </w:tabs>
        <w:ind w:left="6480" w:hanging="1440"/>
      </w:pPr>
      <w:rPr>
        <w:i w:val="0"/>
      </w:rPr>
    </w:lvl>
    <w:lvl w:ilvl="8">
      <w:start w:val="1"/>
      <w:numFmt w:val="decimal"/>
      <w:lvlText w:val="%1.%2.%3.%4.%5.%6.%7.%8.%9."/>
      <w:lvlJc w:val="left"/>
      <w:pPr>
        <w:tabs>
          <w:tab w:val="num" w:pos="7560"/>
        </w:tabs>
        <w:ind w:left="7560" w:hanging="1800"/>
      </w:pPr>
      <w:rPr>
        <w:i w:val="0"/>
      </w:rPr>
    </w:lvl>
  </w:abstractNum>
  <w:abstractNum w:abstractNumId="23"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5" w15:restartNumberingAfterBreak="0">
    <w:nsid w:val="5B05058A"/>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26" w15:restartNumberingAfterBreak="0">
    <w:nsid w:val="5E3A251F"/>
    <w:multiLevelType w:val="multilevel"/>
    <w:tmpl w:val="91864A34"/>
    <w:lvl w:ilvl="0">
      <w:start w:val="1"/>
      <w:numFmt w:val="decimal"/>
      <w:lvlText w:val="%1."/>
      <w:lvlJc w:val="left"/>
      <w:pPr>
        <w:ind w:left="567" w:hanging="567"/>
      </w:pPr>
      <w:rPr>
        <w:rFonts w:hint="default"/>
        <w:b/>
      </w:rPr>
    </w:lvl>
    <w:lvl w:ilvl="1">
      <w:start w:val="1"/>
      <w:numFmt w:val="decimal"/>
      <w:lvlText w:val="%1.%2."/>
      <w:lvlJc w:val="left"/>
      <w:pPr>
        <w:ind w:left="567" w:hanging="567"/>
      </w:pPr>
      <w:rPr>
        <w:rFonts w:hint="default"/>
        <w:b w:val="0"/>
      </w:rPr>
    </w:lvl>
    <w:lvl w:ilvl="2">
      <w:start w:val="1"/>
      <w:numFmt w:val="decimal"/>
      <w:lvlText w:val="%1.%2.%3."/>
      <w:lvlJc w:val="left"/>
      <w:pPr>
        <w:ind w:left="1276"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F127DED"/>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63F7F73B"/>
    <w:multiLevelType w:val="hybridMultilevel"/>
    <w:tmpl w:val="5D0030A4"/>
    <w:lvl w:ilvl="0" w:tplc="72B62318">
      <w:numFmt w:val="none"/>
      <w:lvlText w:val=""/>
      <w:lvlJc w:val="left"/>
      <w:pPr>
        <w:tabs>
          <w:tab w:val="num" w:pos="360"/>
        </w:tabs>
      </w:pPr>
    </w:lvl>
    <w:lvl w:ilvl="1" w:tplc="DA662496">
      <w:start w:val="1"/>
      <w:numFmt w:val="lowerLetter"/>
      <w:lvlText w:val="%2."/>
      <w:lvlJc w:val="left"/>
      <w:pPr>
        <w:ind w:left="1440" w:hanging="360"/>
      </w:pPr>
    </w:lvl>
    <w:lvl w:ilvl="2" w:tplc="FF5865F2">
      <w:start w:val="1"/>
      <w:numFmt w:val="lowerRoman"/>
      <w:lvlText w:val="%3."/>
      <w:lvlJc w:val="right"/>
      <w:pPr>
        <w:ind w:left="2160" w:hanging="180"/>
      </w:pPr>
    </w:lvl>
    <w:lvl w:ilvl="3" w:tplc="7AB4BFE4">
      <w:start w:val="1"/>
      <w:numFmt w:val="decimal"/>
      <w:lvlText w:val="%4."/>
      <w:lvlJc w:val="left"/>
      <w:pPr>
        <w:ind w:left="2880" w:hanging="360"/>
      </w:pPr>
    </w:lvl>
    <w:lvl w:ilvl="4" w:tplc="3B5EE3A2">
      <w:start w:val="1"/>
      <w:numFmt w:val="lowerLetter"/>
      <w:lvlText w:val="%5."/>
      <w:lvlJc w:val="left"/>
      <w:pPr>
        <w:ind w:left="3600" w:hanging="360"/>
      </w:pPr>
    </w:lvl>
    <w:lvl w:ilvl="5" w:tplc="3BE8C564">
      <w:start w:val="1"/>
      <w:numFmt w:val="lowerRoman"/>
      <w:lvlText w:val="%6."/>
      <w:lvlJc w:val="right"/>
      <w:pPr>
        <w:ind w:left="4320" w:hanging="180"/>
      </w:pPr>
    </w:lvl>
    <w:lvl w:ilvl="6" w:tplc="19DAFFA4">
      <w:start w:val="1"/>
      <w:numFmt w:val="decimal"/>
      <w:lvlText w:val="%7."/>
      <w:lvlJc w:val="left"/>
      <w:pPr>
        <w:ind w:left="5040" w:hanging="360"/>
      </w:pPr>
    </w:lvl>
    <w:lvl w:ilvl="7" w:tplc="E4EAAA62">
      <w:start w:val="1"/>
      <w:numFmt w:val="lowerLetter"/>
      <w:lvlText w:val="%8."/>
      <w:lvlJc w:val="left"/>
      <w:pPr>
        <w:ind w:left="5760" w:hanging="360"/>
      </w:pPr>
    </w:lvl>
    <w:lvl w:ilvl="8" w:tplc="038689A2">
      <w:start w:val="1"/>
      <w:numFmt w:val="lowerRoman"/>
      <w:lvlText w:val="%9."/>
      <w:lvlJc w:val="right"/>
      <w:pPr>
        <w:ind w:left="6480" w:hanging="180"/>
      </w:pPr>
    </w:lvl>
  </w:abstractNum>
  <w:abstractNum w:abstractNumId="29" w15:restartNumberingAfterBreak="0">
    <w:nsid w:val="645F6758"/>
    <w:multiLevelType w:val="hybridMultilevel"/>
    <w:tmpl w:val="78C2334A"/>
    <w:lvl w:ilvl="0" w:tplc="5B38E96C">
      <w:start w:val="24"/>
      <w:numFmt w:val="decimal"/>
      <w:lvlText w:val="%1"/>
      <w:lvlJc w:val="left"/>
      <w:pPr>
        <w:ind w:left="381" w:hanging="360"/>
      </w:pPr>
      <w:rPr>
        <w:rFonts w:hint="default"/>
      </w:rPr>
    </w:lvl>
    <w:lvl w:ilvl="1" w:tplc="04270019" w:tentative="1">
      <w:start w:val="1"/>
      <w:numFmt w:val="lowerLetter"/>
      <w:lvlText w:val="%2."/>
      <w:lvlJc w:val="left"/>
      <w:pPr>
        <w:ind w:left="1101" w:hanging="360"/>
      </w:pPr>
    </w:lvl>
    <w:lvl w:ilvl="2" w:tplc="0427001B" w:tentative="1">
      <w:start w:val="1"/>
      <w:numFmt w:val="lowerRoman"/>
      <w:lvlText w:val="%3."/>
      <w:lvlJc w:val="right"/>
      <w:pPr>
        <w:ind w:left="1821" w:hanging="180"/>
      </w:pPr>
    </w:lvl>
    <w:lvl w:ilvl="3" w:tplc="0427000F" w:tentative="1">
      <w:start w:val="1"/>
      <w:numFmt w:val="decimal"/>
      <w:lvlText w:val="%4."/>
      <w:lvlJc w:val="left"/>
      <w:pPr>
        <w:ind w:left="2541" w:hanging="360"/>
      </w:pPr>
    </w:lvl>
    <w:lvl w:ilvl="4" w:tplc="04270019" w:tentative="1">
      <w:start w:val="1"/>
      <w:numFmt w:val="lowerLetter"/>
      <w:lvlText w:val="%5."/>
      <w:lvlJc w:val="left"/>
      <w:pPr>
        <w:ind w:left="3261" w:hanging="360"/>
      </w:pPr>
    </w:lvl>
    <w:lvl w:ilvl="5" w:tplc="0427001B" w:tentative="1">
      <w:start w:val="1"/>
      <w:numFmt w:val="lowerRoman"/>
      <w:lvlText w:val="%6."/>
      <w:lvlJc w:val="right"/>
      <w:pPr>
        <w:ind w:left="3981" w:hanging="180"/>
      </w:pPr>
    </w:lvl>
    <w:lvl w:ilvl="6" w:tplc="0427000F" w:tentative="1">
      <w:start w:val="1"/>
      <w:numFmt w:val="decimal"/>
      <w:lvlText w:val="%7."/>
      <w:lvlJc w:val="left"/>
      <w:pPr>
        <w:ind w:left="4701" w:hanging="360"/>
      </w:pPr>
    </w:lvl>
    <w:lvl w:ilvl="7" w:tplc="04270019" w:tentative="1">
      <w:start w:val="1"/>
      <w:numFmt w:val="lowerLetter"/>
      <w:lvlText w:val="%8."/>
      <w:lvlJc w:val="left"/>
      <w:pPr>
        <w:ind w:left="5421" w:hanging="360"/>
      </w:pPr>
    </w:lvl>
    <w:lvl w:ilvl="8" w:tplc="0427001B" w:tentative="1">
      <w:start w:val="1"/>
      <w:numFmt w:val="lowerRoman"/>
      <w:lvlText w:val="%9."/>
      <w:lvlJc w:val="right"/>
      <w:pPr>
        <w:ind w:left="6141" w:hanging="180"/>
      </w:pPr>
    </w:lvl>
  </w:abstractNum>
  <w:abstractNum w:abstractNumId="30" w15:restartNumberingAfterBreak="0">
    <w:nsid w:val="68862183"/>
    <w:multiLevelType w:val="hybridMultilevel"/>
    <w:tmpl w:val="9508CD26"/>
    <w:lvl w:ilvl="0" w:tplc="5846C67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D39B965"/>
    <w:multiLevelType w:val="hybridMultilevel"/>
    <w:tmpl w:val="1BE8ECD6"/>
    <w:lvl w:ilvl="0" w:tplc="72549B2A">
      <w:numFmt w:val="none"/>
      <w:lvlText w:val=""/>
      <w:lvlJc w:val="left"/>
      <w:pPr>
        <w:tabs>
          <w:tab w:val="num" w:pos="360"/>
        </w:tabs>
      </w:pPr>
    </w:lvl>
    <w:lvl w:ilvl="1" w:tplc="06147DCE">
      <w:start w:val="1"/>
      <w:numFmt w:val="lowerLetter"/>
      <w:lvlText w:val="%2."/>
      <w:lvlJc w:val="left"/>
      <w:pPr>
        <w:ind w:left="1800" w:hanging="360"/>
      </w:pPr>
    </w:lvl>
    <w:lvl w:ilvl="2" w:tplc="D9F050EE">
      <w:start w:val="1"/>
      <w:numFmt w:val="lowerRoman"/>
      <w:lvlText w:val="%3."/>
      <w:lvlJc w:val="right"/>
      <w:pPr>
        <w:ind w:left="2520" w:hanging="180"/>
      </w:pPr>
    </w:lvl>
    <w:lvl w:ilvl="3" w:tplc="15FCC320">
      <w:start w:val="1"/>
      <w:numFmt w:val="decimal"/>
      <w:lvlText w:val="%4."/>
      <w:lvlJc w:val="left"/>
      <w:pPr>
        <w:ind w:left="3240" w:hanging="360"/>
      </w:pPr>
    </w:lvl>
    <w:lvl w:ilvl="4" w:tplc="59F8D79E">
      <w:start w:val="1"/>
      <w:numFmt w:val="lowerLetter"/>
      <w:lvlText w:val="%5."/>
      <w:lvlJc w:val="left"/>
      <w:pPr>
        <w:ind w:left="3960" w:hanging="360"/>
      </w:pPr>
    </w:lvl>
    <w:lvl w:ilvl="5" w:tplc="4738BB1A">
      <w:start w:val="1"/>
      <w:numFmt w:val="lowerRoman"/>
      <w:lvlText w:val="%6."/>
      <w:lvlJc w:val="right"/>
      <w:pPr>
        <w:ind w:left="4680" w:hanging="180"/>
      </w:pPr>
    </w:lvl>
    <w:lvl w:ilvl="6" w:tplc="609A92B4">
      <w:start w:val="1"/>
      <w:numFmt w:val="decimal"/>
      <w:lvlText w:val="%7."/>
      <w:lvlJc w:val="left"/>
      <w:pPr>
        <w:ind w:left="5400" w:hanging="360"/>
      </w:pPr>
    </w:lvl>
    <w:lvl w:ilvl="7" w:tplc="B00646D4">
      <w:start w:val="1"/>
      <w:numFmt w:val="lowerLetter"/>
      <w:lvlText w:val="%8."/>
      <w:lvlJc w:val="left"/>
      <w:pPr>
        <w:ind w:left="6120" w:hanging="360"/>
      </w:pPr>
    </w:lvl>
    <w:lvl w:ilvl="8" w:tplc="857C84EC">
      <w:start w:val="1"/>
      <w:numFmt w:val="lowerRoman"/>
      <w:lvlText w:val="%9."/>
      <w:lvlJc w:val="right"/>
      <w:pPr>
        <w:ind w:left="6840" w:hanging="180"/>
      </w:pPr>
    </w:lvl>
  </w:abstractNum>
  <w:abstractNum w:abstractNumId="32" w15:restartNumberingAfterBreak="0">
    <w:nsid w:val="6E4C1DCA"/>
    <w:multiLevelType w:val="hybridMultilevel"/>
    <w:tmpl w:val="2B00E85C"/>
    <w:lvl w:ilvl="0" w:tplc="B068F1EE">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F375A90"/>
    <w:multiLevelType w:val="hybridMultilevel"/>
    <w:tmpl w:val="05C6EC8E"/>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70017">
      <w:start w:val="1"/>
      <w:numFmt w:val="lowerLetter"/>
      <w:lvlText w:val="%4)"/>
      <w:lvlJc w:val="left"/>
      <w:pPr>
        <w:ind w:left="2880" w:hanging="360"/>
      </w:p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72701332"/>
    <w:multiLevelType w:val="multilevel"/>
    <w:tmpl w:val="3696992A"/>
    <w:lvl w:ilvl="0">
      <w:start w:val="2"/>
      <w:numFmt w:val="decimal"/>
      <w:lvlText w:val="%1."/>
      <w:lvlJc w:val="left"/>
      <w:pPr>
        <w:ind w:left="450" w:hanging="450"/>
      </w:pPr>
      <w:rPr>
        <w:rFonts w:hint="default"/>
      </w:rPr>
    </w:lvl>
    <w:lvl w:ilvl="1">
      <w:start w:val="4"/>
      <w:numFmt w:val="decimal"/>
      <w:lvlText w:val="%1.%2."/>
      <w:lvlJc w:val="left"/>
      <w:pPr>
        <w:ind w:left="810" w:hanging="45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7" w15:restartNumberingAfterBreak="0">
    <w:nsid w:val="766C687E"/>
    <w:multiLevelType w:val="hybridMultilevel"/>
    <w:tmpl w:val="925EA944"/>
    <w:lvl w:ilvl="0" w:tplc="AD309E7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7E5133CC"/>
    <w:multiLevelType w:val="multilevel"/>
    <w:tmpl w:val="92EE569A"/>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0"/>
        <w:szCs w:val="20"/>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3640478">
    <w:abstractNumId w:val="31"/>
  </w:num>
  <w:num w:numId="2" w16cid:durableId="1425569297">
    <w:abstractNumId w:val="9"/>
  </w:num>
  <w:num w:numId="3" w16cid:durableId="1650934484">
    <w:abstractNumId w:val="28"/>
  </w:num>
  <w:num w:numId="4" w16cid:durableId="1689286771">
    <w:abstractNumId w:val="15"/>
  </w:num>
  <w:num w:numId="5" w16cid:durableId="1686594389">
    <w:abstractNumId w:val="5"/>
  </w:num>
  <w:num w:numId="6" w16cid:durableId="319387629">
    <w:abstractNumId w:val="24"/>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0335260">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19463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1327940">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5904063">
    <w:abstractNumId w:val="16"/>
  </w:num>
  <w:num w:numId="11" w16cid:durableId="969868625">
    <w:abstractNumId w:val="23"/>
  </w:num>
  <w:num w:numId="12" w16cid:durableId="6448223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8475086">
    <w:abstractNumId w:val="40"/>
  </w:num>
  <w:num w:numId="14" w16cid:durableId="512038786">
    <w:abstractNumId w:val="20"/>
  </w:num>
  <w:num w:numId="15" w16cid:durableId="232080306">
    <w:abstractNumId w:val="22"/>
  </w:num>
  <w:num w:numId="16" w16cid:durableId="1400127756">
    <w:abstractNumId w:val="1"/>
  </w:num>
  <w:num w:numId="17" w16cid:durableId="866605451">
    <w:abstractNumId w:val="2"/>
  </w:num>
  <w:num w:numId="18" w16cid:durableId="1464077614">
    <w:abstractNumId w:val="26"/>
  </w:num>
  <w:num w:numId="19" w16cid:durableId="1712027748">
    <w:abstractNumId w:val="10"/>
  </w:num>
  <w:num w:numId="20" w16cid:durableId="13264765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24739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6327398">
    <w:abstractNumId w:val="17"/>
  </w:num>
  <w:num w:numId="23" w16cid:durableId="209268430">
    <w:abstractNumId w:val="35"/>
  </w:num>
  <w:num w:numId="24" w16cid:durableId="189496744">
    <w:abstractNumId w:val="39"/>
  </w:num>
  <w:num w:numId="25" w16cid:durableId="9725585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4160186">
    <w:abstractNumId w:val="12"/>
  </w:num>
  <w:num w:numId="27" w16cid:durableId="1878543657">
    <w:abstractNumId w:val="6"/>
  </w:num>
  <w:num w:numId="28" w16cid:durableId="608319672">
    <w:abstractNumId w:val="25"/>
  </w:num>
  <w:num w:numId="29" w16cid:durableId="1683243143">
    <w:abstractNumId w:val="14"/>
  </w:num>
  <w:num w:numId="30" w16cid:durableId="1900747844">
    <w:abstractNumId w:val="37"/>
  </w:num>
  <w:num w:numId="31" w16cid:durableId="1806654100">
    <w:abstractNumId w:val="30"/>
  </w:num>
  <w:num w:numId="32" w16cid:durableId="2034499882">
    <w:abstractNumId w:val="13"/>
  </w:num>
  <w:num w:numId="33" w16cid:durableId="1067535469">
    <w:abstractNumId w:val="19"/>
  </w:num>
  <w:num w:numId="34" w16cid:durableId="1807814657">
    <w:abstractNumId w:val="29"/>
  </w:num>
  <w:num w:numId="35" w16cid:durableId="1677729905">
    <w:abstractNumId w:val="8"/>
  </w:num>
  <w:num w:numId="36" w16cid:durableId="664014518">
    <w:abstractNumId w:val="18"/>
  </w:num>
  <w:num w:numId="37" w16cid:durableId="1589653961">
    <w:abstractNumId w:val="11"/>
  </w:num>
  <w:num w:numId="38" w16cid:durableId="511798078">
    <w:abstractNumId w:val="33"/>
  </w:num>
  <w:num w:numId="39" w16cid:durableId="104858991">
    <w:abstractNumId w:val="4"/>
  </w:num>
  <w:num w:numId="40" w16cid:durableId="1395589208">
    <w:abstractNumId w:val="27"/>
  </w:num>
  <w:num w:numId="41" w16cid:durableId="95205427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olina Pranckūnienė">
    <w15:presenceInfo w15:providerId="AD" w15:userId="S::karolina.pranckuniene@ltg.lt::12840551-01c7-4389-a51b-9313efcb6a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comment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A9B"/>
    <w:rsid w:val="00001586"/>
    <w:rsid w:val="00002CB9"/>
    <w:rsid w:val="00003D32"/>
    <w:rsid w:val="0000591D"/>
    <w:rsid w:val="00005B11"/>
    <w:rsid w:val="00007263"/>
    <w:rsid w:val="0001048B"/>
    <w:rsid w:val="0001120F"/>
    <w:rsid w:val="000132CA"/>
    <w:rsid w:val="00014544"/>
    <w:rsid w:val="00014CBE"/>
    <w:rsid w:val="000171B9"/>
    <w:rsid w:val="00017623"/>
    <w:rsid w:val="00020578"/>
    <w:rsid w:val="000221DA"/>
    <w:rsid w:val="00023639"/>
    <w:rsid w:val="00023A2D"/>
    <w:rsid w:val="00023B6B"/>
    <w:rsid w:val="00024863"/>
    <w:rsid w:val="0002688D"/>
    <w:rsid w:val="0002706A"/>
    <w:rsid w:val="000302B7"/>
    <w:rsid w:val="00031E7F"/>
    <w:rsid w:val="00037892"/>
    <w:rsid w:val="00037967"/>
    <w:rsid w:val="00037D4B"/>
    <w:rsid w:val="00040C60"/>
    <w:rsid w:val="000424CE"/>
    <w:rsid w:val="0004660B"/>
    <w:rsid w:val="00047116"/>
    <w:rsid w:val="00047FCA"/>
    <w:rsid w:val="0005007C"/>
    <w:rsid w:val="000513EE"/>
    <w:rsid w:val="00051877"/>
    <w:rsid w:val="00052469"/>
    <w:rsid w:val="00052497"/>
    <w:rsid w:val="00053919"/>
    <w:rsid w:val="00053C02"/>
    <w:rsid w:val="0005421E"/>
    <w:rsid w:val="0005522C"/>
    <w:rsid w:val="0005572A"/>
    <w:rsid w:val="00055C58"/>
    <w:rsid w:val="00055E98"/>
    <w:rsid w:val="0006041C"/>
    <w:rsid w:val="000605D1"/>
    <w:rsid w:val="000650CB"/>
    <w:rsid w:val="00065260"/>
    <w:rsid w:val="000652AE"/>
    <w:rsid w:val="00066833"/>
    <w:rsid w:val="00066B69"/>
    <w:rsid w:val="00072503"/>
    <w:rsid w:val="00072733"/>
    <w:rsid w:val="00073C5C"/>
    <w:rsid w:val="00074065"/>
    <w:rsid w:val="000744F4"/>
    <w:rsid w:val="0007493F"/>
    <w:rsid w:val="00074D16"/>
    <w:rsid w:val="00075565"/>
    <w:rsid w:val="00075B99"/>
    <w:rsid w:val="0008084A"/>
    <w:rsid w:val="00080F9C"/>
    <w:rsid w:val="00081CF7"/>
    <w:rsid w:val="00082069"/>
    <w:rsid w:val="00083C09"/>
    <w:rsid w:val="00083D97"/>
    <w:rsid w:val="000841F1"/>
    <w:rsid w:val="0008442F"/>
    <w:rsid w:val="00084729"/>
    <w:rsid w:val="0008594B"/>
    <w:rsid w:val="00085B7D"/>
    <w:rsid w:val="00085C31"/>
    <w:rsid w:val="00086C45"/>
    <w:rsid w:val="00087C46"/>
    <w:rsid w:val="00087F61"/>
    <w:rsid w:val="00091E84"/>
    <w:rsid w:val="00092F60"/>
    <w:rsid w:val="00093868"/>
    <w:rsid w:val="000938D0"/>
    <w:rsid w:val="00093ED1"/>
    <w:rsid w:val="00094446"/>
    <w:rsid w:val="000945E8"/>
    <w:rsid w:val="000A005E"/>
    <w:rsid w:val="000A0DD4"/>
    <w:rsid w:val="000A14B1"/>
    <w:rsid w:val="000A22B4"/>
    <w:rsid w:val="000A27B6"/>
    <w:rsid w:val="000A3AC0"/>
    <w:rsid w:val="000A5D30"/>
    <w:rsid w:val="000A5E26"/>
    <w:rsid w:val="000A5F4B"/>
    <w:rsid w:val="000B133C"/>
    <w:rsid w:val="000B2E85"/>
    <w:rsid w:val="000B3150"/>
    <w:rsid w:val="000B4151"/>
    <w:rsid w:val="000B44FE"/>
    <w:rsid w:val="000B468F"/>
    <w:rsid w:val="000B4DA5"/>
    <w:rsid w:val="000B662E"/>
    <w:rsid w:val="000B6781"/>
    <w:rsid w:val="000B699D"/>
    <w:rsid w:val="000B78CF"/>
    <w:rsid w:val="000C0603"/>
    <w:rsid w:val="000C19BC"/>
    <w:rsid w:val="000C1BEE"/>
    <w:rsid w:val="000C209A"/>
    <w:rsid w:val="000C2245"/>
    <w:rsid w:val="000C44DE"/>
    <w:rsid w:val="000C4B70"/>
    <w:rsid w:val="000C7D17"/>
    <w:rsid w:val="000D013F"/>
    <w:rsid w:val="000D037E"/>
    <w:rsid w:val="000D36F1"/>
    <w:rsid w:val="000D455C"/>
    <w:rsid w:val="000D4C67"/>
    <w:rsid w:val="000D637C"/>
    <w:rsid w:val="000E107F"/>
    <w:rsid w:val="000E1442"/>
    <w:rsid w:val="000E195D"/>
    <w:rsid w:val="000E36B6"/>
    <w:rsid w:val="000E5D8D"/>
    <w:rsid w:val="000E61C4"/>
    <w:rsid w:val="000E67F8"/>
    <w:rsid w:val="000E74B4"/>
    <w:rsid w:val="000E7A44"/>
    <w:rsid w:val="000F021B"/>
    <w:rsid w:val="000F361E"/>
    <w:rsid w:val="000F59DC"/>
    <w:rsid w:val="000F6D60"/>
    <w:rsid w:val="000F6D80"/>
    <w:rsid w:val="001000E5"/>
    <w:rsid w:val="0010010F"/>
    <w:rsid w:val="00100389"/>
    <w:rsid w:val="00101BDE"/>
    <w:rsid w:val="00111256"/>
    <w:rsid w:val="001119A5"/>
    <w:rsid w:val="00111EE5"/>
    <w:rsid w:val="00113266"/>
    <w:rsid w:val="00113463"/>
    <w:rsid w:val="001134CC"/>
    <w:rsid w:val="0011549C"/>
    <w:rsid w:val="00117485"/>
    <w:rsid w:val="00117C76"/>
    <w:rsid w:val="001217CD"/>
    <w:rsid w:val="00122B2F"/>
    <w:rsid w:val="00123DE2"/>
    <w:rsid w:val="00125998"/>
    <w:rsid w:val="00131355"/>
    <w:rsid w:val="001356B5"/>
    <w:rsid w:val="00135883"/>
    <w:rsid w:val="00137EE8"/>
    <w:rsid w:val="00140EC1"/>
    <w:rsid w:val="00142FFE"/>
    <w:rsid w:val="00143EB3"/>
    <w:rsid w:val="001449AD"/>
    <w:rsid w:val="00145263"/>
    <w:rsid w:val="0014719D"/>
    <w:rsid w:val="00147479"/>
    <w:rsid w:val="0015127F"/>
    <w:rsid w:val="0015474B"/>
    <w:rsid w:val="00154E76"/>
    <w:rsid w:val="001579E0"/>
    <w:rsid w:val="001604A0"/>
    <w:rsid w:val="0016261F"/>
    <w:rsid w:val="00162C29"/>
    <w:rsid w:val="00166C46"/>
    <w:rsid w:val="0017246D"/>
    <w:rsid w:val="001758A5"/>
    <w:rsid w:val="00181DEA"/>
    <w:rsid w:val="001820D7"/>
    <w:rsid w:val="00182591"/>
    <w:rsid w:val="001855EE"/>
    <w:rsid w:val="0018618F"/>
    <w:rsid w:val="001862C8"/>
    <w:rsid w:val="00186B7B"/>
    <w:rsid w:val="00186C43"/>
    <w:rsid w:val="00186DC9"/>
    <w:rsid w:val="001872B0"/>
    <w:rsid w:val="0019041D"/>
    <w:rsid w:val="00193A1F"/>
    <w:rsid w:val="00194B75"/>
    <w:rsid w:val="00195763"/>
    <w:rsid w:val="00196051"/>
    <w:rsid w:val="00196C6C"/>
    <w:rsid w:val="001974F3"/>
    <w:rsid w:val="0019767A"/>
    <w:rsid w:val="00197B03"/>
    <w:rsid w:val="00197F83"/>
    <w:rsid w:val="001A0658"/>
    <w:rsid w:val="001A0707"/>
    <w:rsid w:val="001A1512"/>
    <w:rsid w:val="001A1F96"/>
    <w:rsid w:val="001A2C1C"/>
    <w:rsid w:val="001A3193"/>
    <w:rsid w:val="001A3968"/>
    <w:rsid w:val="001A3CEE"/>
    <w:rsid w:val="001A42B8"/>
    <w:rsid w:val="001A4A13"/>
    <w:rsid w:val="001A5BA7"/>
    <w:rsid w:val="001A6315"/>
    <w:rsid w:val="001B044E"/>
    <w:rsid w:val="001B0AC1"/>
    <w:rsid w:val="001B0E3D"/>
    <w:rsid w:val="001B144B"/>
    <w:rsid w:val="001B15AB"/>
    <w:rsid w:val="001B39F0"/>
    <w:rsid w:val="001B3BBB"/>
    <w:rsid w:val="001B4837"/>
    <w:rsid w:val="001B48E5"/>
    <w:rsid w:val="001B5E08"/>
    <w:rsid w:val="001B6FFE"/>
    <w:rsid w:val="001B7327"/>
    <w:rsid w:val="001B7537"/>
    <w:rsid w:val="001B7E69"/>
    <w:rsid w:val="001C1337"/>
    <w:rsid w:val="001C15B8"/>
    <w:rsid w:val="001C2189"/>
    <w:rsid w:val="001C419E"/>
    <w:rsid w:val="001C6459"/>
    <w:rsid w:val="001D02A8"/>
    <w:rsid w:val="001D237A"/>
    <w:rsid w:val="001D3051"/>
    <w:rsid w:val="001D4D9B"/>
    <w:rsid w:val="001D7181"/>
    <w:rsid w:val="001E2057"/>
    <w:rsid w:val="001E36C2"/>
    <w:rsid w:val="001E4C91"/>
    <w:rsid w:val="001E5632"/>
    <w:rsid w:val="001E7952"/>
    <w:rsid w:val="001E7A08"/>
    <w:rsid w:val="001F0A68"/>
    <w:rsid w:val="001F3DB3"/>
    <w:rsid w:val="001F4A23"/>
    <w:rsid w:val="00200A14"/>
    <w:rsid w:val="00200BD2"/>
    <w:rsid w:val="0020121C"/>
    <w:rsid w:val="00202483"/>
    <w:rsid w:val="00203063"/>
    <w:rsid w:val="00205823"/>
    <w:rsid w:val="0020630F"/>
    <w:rsid w:val="002065CB"/>
    <w:rsid w:val="00206FF5"/>
    <w:rsid w:val="0021200E"/>
    <w:rsid w:val="002123E9"/>
    <w:rsid w:val="002129E0"/>
    <w:rsid w:val="00213C76"/>
    <w:rsid w:val="00215BD1"/>
    <w:rsid w:val="002164B5"/>
    <w:rsid w:val="002170E3"/>
    <w:rsid w:val="00217FDD"/>
    <w:rsid w:val="002202B6"/>
    <w:rsid w:val="002203F5"/>
    <w:rsid w:val="00220F17"/>
    <w:rsid w:val="0022122C"/>
    <w:rsid w:val="0022178B"/>
    <w:rsid w:val="002219C9"/>
    <w:rsid w:val="0022251E"/>
    <w:rsid w:val="00222944"/>
    <w:rsid w:val="00223F2B"/>
    <w:rsid w:val="00224526"/>
    <w:rsid w:val="00225585"/>
    <w:rsid w:val="002259E2"/>
    <w:rsid w:val="00225E3A"/>
    <w:rsid w:val="0023002D"/>
    <w:rsid w:val="00231631"/>
    <w:rsid w:val="00233BB4"/>
    <w:rsid w:val="00234EE8"/>
    <w:rsid w:val="00236237"/>
    <w:rsid w:val="00237963"/>
    <w:rsid w:val="00237E0C"/>
    <w:rsid w:val="00242702"/>
    <w:rsid w:val="002446B2"/>
    <w:rsid w:val="00245CF9"/>
    <w:rsid w:val="002471E1"/>
    <w:rsid w:val="002519FE"/>
    <w:rsid w:val="00251A79"/>
    <w:rsid w:val="00251FC9"/>
    <w:rsid w:val="0025388B"/>
    <w:rsid w:val="00253CD9"/>
    <w:rsid w:val="002545B1"/>
    <w:rsid w:val="002555C7"/>
    <w:rsid w:val="00256493"/>
    <w:rsid w:val="00256A39"/>
    <w:rsid w:val="00256E1F"/>
    <w:rsid w:val="0025758E"/>
    <w:rsid w:val="00260D97"/>
    <w:rsid w:val="00262677"/>
    <w:rsid w:val="002653C9"/>
    <w:rsid w:val="00265A5F"/>
    <w:rsid w:val="00266019"/>
    <w:rsid w:val="00267FE0"/>
    <w:rsid w:val="0027001F"/>
    <w:rsid w:val="00270A1B"/>
    <w:rsid w:val="00270A5E"/>
    <w:rsid w:val="00270B34"/>
    <w:rsid w:val="00271962"/>
    <w:rsid w:val="00271F50"/>
    <w:rsid w:val="00272088"/>
    <w:rsid w:val="002738CA"/>
    <w:rsid w:val="00276293"/>
    <w:rsid w:val="00276E0F"/>
    <w:rsid w:val="00277979"/>
    <w:rsid w:val="0028155A"/>
    <w:rsid w:val="002834C9"/>
    <w:rsid w:val="002842D3"/>
    <w:rsid w:val="002850DD"/>
    <w:rsid w:val="002859CC"/>
    <w:rsid w:val="002860FF"/>
    <w:rsid w:val="00287D44"/>
    <w:rsid w:val="00290877"/>
    <w:rsid w:val="00290944"/>
    <w:rsid w:val="002920EB"/>
    <w:rsid w:val="00292207"/>
    <w:rsid w:val="00293D12"/>
    <w:rsid w:val="0029570B"/>
    <w:rsid w:val="00295902"/>
    <w:rsid w:val="00295BDD"/>
    <w:rsid w:val="00295E51"/>
    <w:rsid w:val="0029650D"/>
    <w:rsid w:val="00297679"/>
    <w:rsid w:val="00297BBB"/>
    <w:rsid w:val="002A050E"/>
    <w:rsid w:val="002A3AC0"/>
    <w:rsid w:val="002A4FDA"/>
    <w:rsid w:val="002A6006"/>
    <w:rsid w:val="002A74A0"/>
    <w:rsid w:val="002B06F6"/>
    <w:rsid w:val="002B2EE4"/>
    <w:rsid w:val="002B3AEC"/>
    <w:rsid w:val="002B6C40"/>
    <w:rsid w:val="002B7E27"/>
    <w:rsid w:val="002C2D45"/>
    <w:rsid w:val="002C3B03"/>
    <w:rsid w:val="002C54AC"/>
    <w:rsid w:val="002C679B"/>
    <w:rsid w:val="002D5F99"/>
    <w:rsid w:val="002D6B5F"/>
    <w:rsid w:val="002E1D25"/>
    <w:rsid w:val="002E353C"/>
    <w:rsid w:val="002E436C"/>
    <w:rsid w:val="002E48BF"/>
    <w:rsid w:val="002E5AC1"/>
    <w:rsid w:val="002E600B"/>
    <w:rsid w:val="002F0178"/>
    <w:rsid w:val="002F0715"/>
    <w:rsid w:val="002F15DE"/>
    <w:rsid w:val="002F1BF3"/>
    <w:rsid w:val="002F3ADA"/>
    <w:rsid w:val="002F3BD8"/>
    <w:rsid w:val="002F4062"/>
    <w:rsid w:val="0030253F"/>
    <w:rsid w:val="00302AB9"/>
    <w:rsid w:val="00302C87"/>
    <w:rsid w:val="00307D5B"/>
    <w:rsid w:val="00310FA0"/>
    <w:rsid w:val="00311B0A"/>
    <w:rsid w:val="00311B45"/>
    <w:rsid w:val="00312F56"/>
    <w:rsid w:val="003158CE"/>
    <w:rsid w:val="003225ED"/>
    <w:rsid w:val="003227DE"/>
    <w:rsid w:val="0032339D"/>
    <w:rsid w:val="003233C6"/>
    <w:rsid w:val="0032566E"/>
    <w:rsid w:val="00327355"/>
    <w:rsid w:val="00330C61"/>
    <w:rsid w:val="00331594"/>
    <w:rsid w:val="00331941"/>
    <w:rsid w:val="00331A88"/>
    <w:rsid w:val="003320A8"/>
    <w:rsid w:val="00334850"/>
    <w:rsid w:val="003363D3"/>
    <w:rsid w:val="00336847"/>
    <w:rsid w:val="0034099D"/>
    <w:rsid w:val="00341071"/>
    <w:rsid w:val="00342EF1"/>
    <w:rsid w:val="0034305D"/>
    <w:rsid w:val="00343D82"/>
    <w:rsid w:val="00344088"/>
    <w:rsid w:val="003448D6"/>
    <w:rsid w:val="00344A33"/>
    <w:rsid w:val="00346DBE"/>
    <w:rsid w:val="0034743D"/>
    <w:rsid w:val="0035194E"/>
    <w:rsid w:val="00352C42"/>
    <w:rsid w:val="0035330B"/>
    <w:rsid w:val="003533F5"/>
    <w:rsid w:val="00354467"/>
    <w:rsid w:val="00354C98"/>
    <w:rsid w:val="003560D6"/>
    <w:rsid w:val="0035640B"/>
    <w:rsid w:val="00356536"/>
    <w:rsid w:val="00357949"/>
    <w:rsid w:val="00362F96"/>
    <w:rsid w:val="003634B9"/>
    <w:rsid w:val="00363822"/>
    <w:rsid w:val="0036691B"/>
    <w:rsid w:val="00366E1F"/>
    <w:rsid w:val="003671D1"/>
    <w:rsid w:val="0036790B"/>
    <w:rsid w:val="0037062C"/>
    <w:rsid w:val="003707E8"/>
    <w:rsid w:val="00370D36"/>
    <w:rsid w:val="00372791"/>
    <w:rsid w:val="0037551F"/>
    <w:rsid w:val="00376701"/>
    <w:rsid w:val="00380266"/>
    <w:rsid w:val="00381CD5"/>
    <w:rsid w:val="00382641"/>
    <w:rsid w:val="003832A1"/>
    <w:rsid w:val="0038338C"/>
    <w:rsid w:val="0038559C"/>
    <w:rsid w:val="00387573"/>
    <w:rsid w:val="00391C33"/>
    <w:rsid w:val="0039297B"/>
    <w:rsid w:val="00395963"/>
    <w:rsid w:val="00397F6D"/>
    <w:rsid w:val="003A0666"/>
    <w:rsid w:val="003A08D7"/>
    <w:rsid w:val="003A0CC3"/>
    <w:rsid w:val="003A2371"/>
    <w:rsid w:val="003A4FAC"/>
    <w:rsid w:val="003A6684"/>
    <w:rsid w:val="003A6765"/>
    <w:rsid w:val="003B1715"/>
    <w:rsid w:val="003B1731"/>
    <w:rsid w:val="003B2885"/>
    <w:rsid w:val="003B6837"/>
    <w:rsid w:val="003B6E11"/>
    <w:rsid w:val="003B6EB2"/>
    <w:rsid w:val="003B6F95"/>
    <w:rsid w:val="003C1136"/>
    <w:rsid w:val="003C1534"/>
    <w:rsid w:val="003C414A"/>
    <w:rsid w:val="003C658D"/>
    <w:rsid w:val="003C79DF"/>
    <w:rsid w:val="003D01BA"/>
    <w:rsid w:val="003D195A"/>
    <w:rsid w:val="003D2295"/>
    <w:rsid w:val="003D4D51"/>
    <w:rsid w:val="003D5788"/>
    <w:rsid w:val="003D64BD"/>
    <w:rsid w:val="003E0F5D"/>
    <w:rsid w:val="003E18D0"/>
    <w:rsid w:val="003E458C"/>
    <w:rsid w:val="003E473C"/>
    <w:rsid w:val="003E4AB6"/>
    <w:rsid w:val="003E5C80"/>
    <w:rsid w:val="003E6705"/>
    <w:rsid w:val="003E6DB6"/>
    <w:rsid w:val="003F0FD8"/>
    <w:rsid w:val="003F10F6"/>
    <w:rsid w:val="003F2E60"/>
    <w:rsid w:val="003F35D0"/>
    <w:rsid w:val="003F43A1"/>
    <w:rsid w:val="003F4539"/>
    <w:rsid w:val="003F551C"/>
    <w:rsid w:val="003F5544"/>
    <w:rsid w:val="003F6001"/>
    <w:rsid w:val="003F7984"/>
    <w:rsid w:val="004020A8"/>
    <w:rsid w:val="00402257"/>
    <w:rsid w:val="00402717"/>
    <w:rsid w:val="004031CD"/>
    <w:rsid w:val="00405626"/>
    <w:rsid w:val="004063A0"/>
    <w:rsid w:val="0041096A"/>
    <w:rsid w:val="00415406"/>
    <w:rsid w:val="00416B3B"/>
    <w:rsid w:val="00417A1A"/>
    <w:rsid w:val="0042074C"/>
    <w:rsid w:val="00421BEB"/>
    <w:rsid w:val="00421CAF"/>
    <w:rsid w:val="00422667"/>
    <w:rsid w:val="004230A0"/>
    <w:rsid w:val="00423FEF"/>
    <w:rsid w:val="00424320"/>
    <w:rsid w:val="0042495F"/>
    <w:rsid w:val="004275B0"/>
    <w:rsid w:val="00430E07"/>
    <w:rsid w:val="004343BB"/>
    <w:rsid w:val="0043590B"/>
    <w:rsid w:val="00435E06"/>
    <w:rsid w:val="00436134"/>
    <w:rsid w:val="00437268"/>
    <w:rsid w:val="0044023C"/>
    <w:rsid w:val="004430B1"/>
    <w:rsid w:val="00444972"/>
    <w:rsid w:val="004449CE"/>
    <w:rsid w:val="00447684"/>
    <w:rsid w:val="00451A09"/>
    <w:rsid w:val="004561C8"/>
    <w:rsid w:val="0045756D"/>
    <w:rsid w:val="004601E8"/>
    <w:rsid w:val="0046144D"/>
    <w:rsid w:val="00461D62"/>
    <w:rsid w:val="00462637"/>
    <w:rsid w:val="00464730"/>
    <w:rsid w:val="00465A01"/>
    <w:rsid w:val="004664B3"/>
    <w:rsid w:val="00466637"/>
    <w:rsid w:val="00470501"/>
    <w:rsid w:val="00472AB9"/>
    <w:rsid w:val="004733FE"/>
    <w:rsid w:val="00477715"/>
    <w:rsid w:val="004777E4"/>
    <w:rsid w:val="00477B0D"/>
    <w:rsid w:val="00477E42"/>
    <w:rsid w:val="0048255D"/>
    <w:rsid w:val="0048323C"/>
    <w:rsid w:val="00483429"/>
    <w:rsid w:val="00484EC7"/>
    <w:rsid w:val="004851A7"/>
    <w:rsid w:val="00487789"/>
    <w:rsid w:val="00487A52"/>
    <w:rsid w:val="00487B1D"/>
    <w:rsid w:val="00490174"/>
    <w:rsid w:val="00490D7E"/>
    <w:rsid w:val="004917BB"/>
    <w:rsid w:val="00492DE1"/>
    <w:rsid w:val="00493116"/>
    <w:rsid w:val="00494A26"/>
    <w:rsid w:val="0049532C"/>
    <w:rsid w:val="0049726E"/>
    <w:rsid w:val="004975DA"/>
    <w:rsid w:val="004A123E"/>
    <w:rsid w:val="004A3B78"/>
    <w:rsid w:val="004A3D2F"/>
    <w:rsid w:val="004A4409"/>
    <w:rsid w:val="004A449E"/>
    <w:rsid w:val="004A50ED"/>
    <w:rsid w:val="004A718B"/>
    <w:rsid w:val="004A7533"/>
    <w:rsid w:val="004A7DAC"/>
    <w:rsid w:val="004B2D8F"/>
    <w:rsid w:val="004B4D67"/>
    <w:rsid w:val="004B5DA8"/>
    <w:rsid w:val="004B754B"/>
    <w:rsid w:val="004C0142"/>
    <w:rsid w:val="004C316A"/>
    <w:rsid w:val="004C3783"/>
    <w:rsid w:val="004C6366"/>
    <w:rsid w:val="004C66B0"/>
    <w:rsid w:val="004D02D2"/>
    <w:rsid w:val="004D0703"/>
    <w:rsid w:val="004D13A6"/>
    <w:rsid w:val="004D1D37"/>
    <w:rsid w:val="004D352C"/>
    <w:rsid w:val="004D41A7"/>
    <w:rsid w:val="004D4DB3"/>
    <w:rsid w:val="004D6A12"/>
    <w:rsid w:val="004D7B2E"/>
    <w:rsid w:val="004D7EEA"/>
    <w:rsid w:val="004E16A8"/>
    <w:rsid w:val="004E1712"/>
    <w:rsid w:val="004E5017"/>
    <w:rsid w:val="004E57F2"/>
    <w:rsid w:val="004E6942"/>
    <w:rsid w:val="004E6E0D"/>
    <w:rsid w:val="004F0665"/>
    <w:rsid w:val="004F09B7"/>
    <w:rsid w:val="004F2517"/>
    <w:rsid w:val="004F7B87"/>
    <w:rsid w:val="0050016C"/>
    <w:rsid w:val="00500B4E"/>
    <w:rsid w:val="00501989"/>
    <w:rsid w:val="00501DF6"/>
    <w:rsid w:val="0050205A"/>
    <w:rsid w:val="00504ADC"/>
    <w:rsid w:val="00505EFB"/>
    <w:rsid w:val="005066CE"/>
    <w:rsid w:val="005100AC"/>
    <w:rsid w:val="005103DA"/>
    <w:rsid w:val="00510406"/>
    <w:rsid w:val="005104F6"/>
    <w:rsid w:val="00510C4D"/>
    <w:rsid w:val="00513BA1"/>
    <w:rsid w:val="00515087"/>
    <w:rsid w:val="00515670"/>
    <w:rsid w:val="00520708"/>
    <w:rsid w:val="0052119D"/>
    <w:rsid w:val="00521269"/>
    <w:rsid w:val="00521810"/>
    <w:rsid w:val="0052393C"/>
    <w:rsid w:val="005244E4"/>
    <w:rsid w:val="005249C9"/>
    <w:rsid w:val="00527316"/>
    <w:rsid w:val="005302E1"/>
    <w:rsid w:val="00532E58"/>
    <w:rsid w:val="005337EA"/>
    <w:rsid w:val="005338F1"/>
    <w:rsid w:val="00533A81"/>
    <w:rsid w:val="005366EA"/>
    <w:rsid w:val="00537C54"/>
    <w:rsid w:val="00537C84"/>
    <w:rsid w:val="00540279"/>
    <w:rsid w:val="0054118C"/>
    <w:rsid w:val="00543761"/>
    <w:rsid w:val="00544989"/>
    <w:rsid w:val="00545C27"/>
    <w:rsid w:val="00546898"/>
    <w:rsid w:val="00547C2E"/>
    <w:rsid w:val="00551856"/>
    <w:rsid w:val="00552256"/>
    <w:rsid w:val="00552791"/>
    <w:rsid w:val="00552F56"/>
    <w:rsid w:val="00552FED"/>
    <w:rsid w:val="005548B3"/>
    <w:rsid w:val="00554B8D"/>
    <w:rsid w:val="00555F59"/>
    <w:rsid w:val="00557D63"/>
    <w:rsid w:val="00560EE3"/>
    <w:rsid w:val="0056225E"/>
    <w:rsid w:val="005640E1"/>
    <w:rsid w:val="00564491"/>
    <w:rsid w:val="005703CE"/>
    <w:rsid w:val="00573596"/>
    <w:rsid w:val="00573DAB"/>
    <w:rsid w:val="00574C62"/>
    <w:rsid w:val="00576118"/>
    <w:rsid w:val="005803A1"/>
    <w:rsid w:val="00580AE3"/>
    <w:rsid w:val="00581530"/>
    <w:rsid w:val="0058242A"/>
    <w:rsid w:val="00582799"/>
    <w:rsid w:val="005829DA"/>
    <w:rsid w:val="00583FD0"/>
    <w:rsid w:val="005852BD"/>
    <w:rsid w:val="0058546D"/>
    <w:rsid w:val="00585DA9"/>
    <w:rsid w:val="0058661C"/>
    <w:rsid w:val="00586D48"/>
    <w:rsid w:val="00592494"/>
    <w:rsid w:val="00592B0B"/>
    <w:rsid w:val="00594F6B"/>
    <w:rsid w:val="005950BB"/>
    <w:rsid w:val="005958F9"/>
    <w:rsid w:val="00596A03"/>
    <w:rsid w:val="00596E9D"/>
    <w:rsid w:val="005A02FE"/>
    <w:rsid w:val="005A0AE6"/>
    <w:rsid w:val="005A177E"/>
    <w:rsid w:val="005A3246"/>
    <w:rsid w:val="005A4B46"/>
    <w:rsid w:val="005A5E8F"/>
    <w:rsid w:val="005A666A"/>
    <w:rsid w:val="005A7031"/>
    <w:rsid w:val="005B02F4"/>
    <w:rsid w:val="005B1FDB"/>
    <w:rsid w:val="005B3467"/>
    <w:rsid w:val="005B35B4"/>
    <w:rsid w:val="005B4428"/>
    <w:rsid w:val="005B6683"/>
    <w:rsid w:val="005B72D0"/>
    <w:rsid w:val="005B747A"/>
    <w:rsid w:val="005C0239"/>
    <w:rsid w:val="005C100A"/>
    <w:rsid w:val="005C2B5E"/>
    <w:rsid w:val="005C3ADE"/>
    <w:rsid w:val="005C3D6D"/>
    <w:rsid w:val="005C4C4C"/>
    <w:rsid w:val="005C571A"/>
    <w:rsid w:val="005C6F32"/>
    <w:rsid w:val="005D01BD"/>
    <w:rsid w:val="005D153D"/>
    <w:rsid w:val="005D197A"/>
    <w:rsid w:val="005D2A2D"/>
    <w:rsid w:val="005D5DBB"/>
    <w:rsid w:val="005D619D"/>
    <w:rsid w:val="005D63EA"/>
    <w:rsid w:val="005D6726"/>
    <w:rsid w:val="005D6FD4"/>
    <w:rsid w:val="005E35B0"/>
    <w:rsid w:val="005E3881"/>
    <w:rsid w:val="005E50BE"/>
    <w:rsid w:val="005E67D6"/>
    <w:rsid w:val="005E707C"/>
    <w:rsid w:val="005E744D"/>
    <w:rsid w:val="005F2B30"/>
    <w:rsid w:val="005F4414"/>
    <w:rsid w:val="005F4C9B"/>
    <w:rsid w:val="005F56CF"/>
    <w:rsid w:val="005F6981"/>
    <w:rsid w:val="005F6E7A"/>
    <w:rsid w:val="005F7557"/>
    <w:rsid w:val="006019E4"/>
    <w:rsid w:val="00603FD6"/>
    <w:rsid w:val="00607CD6"/>
    <w:rsid w:val="00611549"/>
    <w:rsid w:val="00612B12"/>
    <w:rsid w:val="00614800"/>
    <w:rsid w:val="006203B4"/>
    <w:rsid w:val="006208FD"/>
    <w:rsid w:val="00620D33"/>
    <w:rsid w:val="006232E5"/>
    <w:rsid w:val="00623EF9"/>
    <w:rsid w:val="00624E70"/>
    <w:rsid w:val="00625B1C"/>
    <w:rsid w:val="00625CA6"/>
    <w:rsid w:val="0062636D"/>
    <w:rsid w:val="006266DD"/>
    <w:rsid w:val="006301EF"/>
    <w:rsid w:val="00631AEB"/>
    <w:rsid w:val="00632F30"/>
    <w:rsid w:val="00633A06"/>
    <w:rsid w:val="006354A3"/>
    <w:rsid w:val="00637371"/>
    <w:rsid w:val="0064030B"/>
    <w:rsid w:val="006416DB"/>
    <w:rsid w:val="0064190E"/>
    <w:rsid w:val="00641BDD"/>
    <w:rsid w:val="0064398F"/>
    <w:rsid w:val="00643EE2"/>
    <w:rsid w:val="00643F59"/>
    <w:rsid w:val="006451FE"/>
    <w:rsid w:val="00645C47"/>
    <w:rsid w:val="00645FDC"/>
    <w:rsid w:val="00646210"/>
    <w:rsid w:val="00647924"/>
    <w:rsid w:val="00647C95"/>
    <w:rsid w:val="00650A8D"/>
    <w:rsid w:val="00650E03"/>
    <w:rsid w:val="00652F21"/>
    <w:rsid w:val="00654320"/>
    <w:rsid w:val="006571C1"/>
    <w:rsid w:val="006574CA"/>
    <w:rsid w:val="00660DC6"/>
    <w:rsid w:val="006658EF"/>
    <w:rsid w:val="00665F0D"/>
    <w:rsid w:val="0066622D"/>
    <w:rsid w:val="006710BA"/>
    <w:rsid w:val="006711B8"/>
    <w:rsid w:val="00671DCC"/>
    <w:rsid w:val="0067564A"/>
    <w:rsid w:val="0067594F"/>
    <w:rsid w:val="00680983"/>
    <w:rsid w:val="00680FD8"/>
    <w:rsid w:val="00682452"/>
    <w:rsid w:val="00682A48"/>
    <w:rsid w:val="00682B4F"/>
    <w:rsid w:val="00684917"/>
    <w:rsid w:val="006853CA"/>
    <w:rsid w:val="0068630F"/>
    <w:rsid w:val="00686379"/>
    <w:rsid w:val="00686670"/>
    <w:rsid w:val="00686C39"/>
    <w:rsid w:val="00686F15"/>
    <w:rsid w:val="006878A6"/>
    <w:rsid w:val="00690527"/>
    <w:rsid w:val="00690874"/>
    <w:rsid w:val="00690B99"/>
    <w:rsid w:val="00690D26"/>
    <w:rsid w:val="00690DE8"/>
    <w:rsid w:val="00692383"/>
    <w:rsid w:val="006932DE"/>
    <w:rsid w:val="00693922"/>
    <w:rsid w:val="006946AF"/>
    <w:rsid w:val="00694D1B"/>
    <w:rsid w:val="00695945"/>
    <w:rsid w:val="0069634C"/>
    <w:rsid w:val="00696C0A"/>
    <w:rsid w:val="00697DA2"/>
    <w:rsid w:val="006A0088"/>
    <w:rsid w:val="006A032A"/>
    <w:rsid w:val="006A0582"/>
    <w:rsid w:val="006A1201"/>
    <w:rsid w:val="006A1887"/>
    <w:rsid w:val="006A1890"/>
    <w:rsid w:val="006A204C"/>
    <w:rsid w:val="006A34D8"/>
    <w:rsid w:val="006A40AE"/>
    <w:rsid w:val="006A5601"/>
    <w:rsid w:val="006A6223"/>
    <w:rsid w:val="006A71AF"/>
    <w:rsid w:val="006B0298"/>
    <w:rsid w:val="006B0626"/>
    <w:rsid w:val="006B0BFB"/>
    <w:rsid w:val="006B1B2A"/>
    <w:rsid w:val="006B381A"/>
    <w:rsid w:val="006B45F8"/>
    <w:rsid w:val="006B4644"/>
    <w:rsid w:val="006B505B"/>
    <w:rsid w:val="006B5A52"/>
    <w:rsid w:val="006B5BE0"/>
    <w:rsid w:val="006B5FAF"/>
    <w:rsid w:val="006B7A85"/>
    <w:rsid w:val="006C00C4"/>
    <w:rsid w:val="006C0EFA"/>
    <w:rsid w:val="006C1662"/>
    <w:rsid w:val="006C2001"/>
    <w:rsid w:val="006C27F0"/>
    <w:rsid w:val="006C3D1A"/>
    <w:rsid w:val="006C4BA9"/>
    <w:rsid w:val="006C4D9A"/>
    <w:rsid w:val="006C62D5"/>
    <w:rsid w:val="006D097A"/>
    <w:rsid w:val="006D14B6"/>
    <w:rsid w:val="006D2E02"/>
    <w:rsid w:val="006D36E0"/>
    <w:rsid w:val="006D3D8F"/>
    <w:rsid w:val="006D64D4"/>
    <w:rsid w:val="006D7CEB"/>
    <w:rsid w:val="006E02DD"/>
    <w:rsid w:val="006E1531"/>
    <w:rsid w:val="006E16AA"/>
    <w:rsid w:val="006E2800"/>
    <w:rsid w:val="006E2EE7"/>
    <w:rsid w:val="006E3887"/>
    <w:rsid w:val="006E4C65"/>
    <w:rsid w:val="006E561F"/>
    <w:rsid w:val="006E7B89"/>
    <w:rsid w:val="006E7D03"/>
    <w:rsid w:val="006F1913"/>
    <w:rsid w:val="006F3884"/>
    <w:rsid w:val="006F5924"/>
    <w:rsid w:val="006F623E"/>
    <w:rsid w:val="006F667B"/>
    <w:rsid w:val="007017B1"/>
    <w:rsid w:val="00701F27"/>
    <w:rsid w:val="00702F20"/>
    <w:rsid w:val="00704252"/>
    <w:rsid w:val="00706256"/>
    <w:rsid w:val="007067B1"/>
    <w:rsid w:val="00707795"/>
    <w:rsid w:val="00707AD9"/>
    <w:rsid w:val="00712819"/>
    <w:rsid w:val="007128BC"/>
    <w:rsid w:val="00715DE3"/>
    <w:rsid w:val="00716840"/>
    <w:rsid w:val="00716FA6"/>
    <w:rsid w:val="007170DE"/>
    <w:rsid w:val="00720DBC"/>
    <w:rsid w:val="00721067"/>
    <w:rsid w:val="00724776"/>
    <w:rsid w:val="0072525F"/>
    <w:rsid w:val="00725567"/>
    <w:rsid w:val="0072665C"/>
    <w:rsid w:val="00726B17"/>
    <w:rsid w:val="00727A3E"/>
    <w:rsid w:val="00730F46"/>
    <w:rsid w:val="00731071"/>
    <w:rsid w:val="00731452"/>
    <w:rsid w:val="00733302"/>
    <w:rsid w:val="00733DFF"/>
    <w:rsid w:val="00733F4F"/>
    <w:rsid w:val="00734557"/>
    <w:rsid w:val="00734CD7"/>
    <w:rsid w:val="00734E29"/>
    <w:rsid w:val="007356D4"/>
    <w:rsid w:val="00735F54"/>
    <w:rsid w:val="00735FBF"/>
    <w:rsid w:val="00736D3B"/>
    <w:rsid w:val="007378AD"/>
    <w:rsid w:val="007402F0"/>
    <w:rsid w:val="00742903"/>
    <w:rsid w:val="00744E86"/>
    <w:rsid w:val="00745424"/>
    <w:rsid w:val="00746EA2"/>
    <w:rsid w:val="007513DF"/>
    <w:rsid w:val="00751740"/>
    <w:rsid w:val="007545F2"/>
    <w:rsid w:val="00754A15"/>
    <w:rsid w:val="00755C09"/>
    <w:rsid w:val="00760912"/>
    <w:rsid w:val="00762575"/>
    <w:rsid w:val="007649C3"/>
    <w:rsid w:val="007651BF"/>
    <w:rsid w:val="00766F47"/>
    <w:rsid w:val="0076749D"/>
    <w:rsid w:val="0077044A"/>
    <w:rsid w:val="00772E43"/>
    <w:rsid w:val="00772FB9"/>
    <w:rsid w:val="007738FA"/>
    <w:rsid w:val="00775AD8"/>
    <w:rsid w:val="007767EA"/>
    <w:rsid w:val="00777128"/>
    <w:rsid w:val="0077721F"/>
    <w:rsid w:val="00781363"/>
    <w:rsid w:val="007824D4"/>
    <w:rsid w:val="0078290E"/>
    <w:rsid w:val="00782D26"/>
    <w:rsid w:val="00783C1B"/>
    <w:rsid w:val="00783EEF"/>
    <w:rsid w:val="00784E72"/>
    <w:rsid w:val="0078788E"/>
    <w:rsid w:val="007903A6"/>
    <w:rsid w:val="00790BBB"/>
    <w:rsid w:val="00792475"/>
    <w:rsid w:val="00792C14"/>
    <w:rsid w:val="00793686"/>
    <w:rsid w:val="0079486B"/>
    <w:rsid w:val="00794CEA"/>
    <w:rsid w:val="0079513E"/>
    <w:rsid w:val="00795D8F"/>
    <w:rsid w:val="00796317"/>
    <w:rsid w:val="007969A3"/>
    <w:rsid w:val="007A1EE2"/>
    <w:rsid w:val="007A236E"/>
    <w:rsid w:val="007A3ADF"/>
    <w:rsid w:val="007A7BC7"/>
    <w:rsid w:val="007A7E3B"/>
    <w:rsid w:val="007B0A4F"/>
    <w:rsid w:val="007B108F"/>
    <w:rsid w:val="007B10E0"/>
    <w:rsid w:val="007B1200"/>
    <w:rsid w:val="007B1BBE"/>
    <w:rsid w:val="007B2C87"/>
    <w:rsid w:val="007B4832"/>
    <w:rsid w:val="007B4923"/>
    <w:rsid w:val="007B4DFB"/>
    <w:rsid w:val="007B5060"/>
    <w:rsid w:val="007B5351"/>
    <w:rsid w:val="007B55A2"/>
    <w:rsid w:val="007B7DE6"/>
    <w:rsid w:val="007C1BF8"/>
    <w:rsid w:val="007C1CBC"/>
    <w:rsid w:val="007C2E64"/>
    <w:rsid w:val="007C3873"/>
    <w:rsid w:val="007C4017"/>
    <w:rsid w:val="007C4732"/>
    <w:rsid w:val="007C6B95"/>
    <w:rsid w:val="007D1932"/>
    <w:rsid w:val="007D1E27"/>
    <w:rsid w:val="007D3CA1"/>
    <w:rsid w:val="007D3E40"/>
    <w:rsid w:val="007E0025"/>
    <w:rsid w:val="007E0173"/>
    <w:rsid w:val="007E0AA8"/>
    <w:rsid w:val="007E0B3A"/>
    <w:rsid w:val="007E16AD"/>
    <w:rsid w:val="007E24AB"/>
    <w:rsid w:val="007E2F85"/>
    <w:rsid w:val="007E3DC7"/>
    <w:rsid w:val="007E6C6C"/>
    <w:rsid w:val="007F02BD"/>
    <w:rsid w:val="007F04B1"/>
    <w:rsid w:val="00803366"/>
    <w:rsid w:val="00804D21"/>
    <w:rsid w:val="008100D3"/>
    <w:rsid w:val="00810F36"/>
    <w:rsid w:val="00810F9D"/>
    <w:rsid w:val="00811D0D"/>
    <w:rsid w:val="00813981"/>
    <w:rsid w:val="008156CB"/>
    <w:rsid w:val="00815D37"/>
    <w:rsid w:val="008160C0"/>
    <w:rsid w:val="008176D9"/>
    <w:rsid w:val="008202B3"/>
    <w:rsid w:val="008213E1"/>
    <w:rsid w:val="00821723"/>
    <w:rsid w:val="00821793"/>
    <w:rsid w:val="00821A09"/>
    <w:rsid w:val="0082431C"/>
    <w:rsid w:val="0082462F"/>
    <w:rsid w:val="008249BF"/>
    <w:rsid w:val="00826F8D"/>
    <w:rsid w:val="0082705B"/>
    <w:rsid w:val="008308CA"/>
    <w:rsid w:val="0083146B"/>
    <w:rsid w:val="0083147E"/>
    <w:rsid w:val="0083257E"/>
    <w:rsid w:val="008343A7"/>
    <w:rsid w:val="00834607"/>
    <w:rsid w:val="00834682"/>
    <w:rsid w:val="00834B0C"/>
    <w:rsid w:val="00834C4B"/>
    <w:rsid w:val="0083542B"/>
    <w:rsid w:val="00835B47"/>
    <w:rsid w:val="00836D94"/>
    <w:rsid w:val="008377AF"/>
    <w:rsid w:val="00840555"/>
    <w:rsid w:val="00843D53"/>
    <w:rsid w:val="00846E80"/>
    <w:rsid w:val="008470DA"/>
    <w:rsid w:val="008478F1"/>
    <w:rsid w:val="008479B2"/>
    <w:rsid w:val="00850606"/>
    <w:rsid w:val="0085318C"/>
    <w:rsid w:val="0085366A"/>
    <w:rsid w:val="00854597"/>
    <w:rsid w:val="00854FB9"/>
    <w:rsid w:val="00855E4A"/>
    <w:rsid w:val="00856610"/>
    <w:rsid w:val="00860FE8"/>
    <w:rsid w:val="00861BF5"/>
    <w:rsid w:val="00863DBF"/>
    <w:rsid w:val="008650BD"/>
    <w:rsid w:val="00867F59"/>
    <w:rsid w:val="00870C2A"/>
    <w:rsid w:val="00870F76"/>
    <w:rsid w:val="008717D3"/>
    <w:rsid w:val="008722E5"/>
    <w:rsid w:val="00872F20"/>
    <w:rsid w:val="008740D8"/>
    <w:rsid w:val="00874C9A"/>
    <w:rsid w:val="00874F1B"/>
    <w:rsid w:val="008760DA"/>
    <w:rsid w:val="00876609"/>
    <w:rsid w:val="00877FBC"/>
    <w:rsid w:val="00880429"/>
    <w:rsid w:val="0088156B"/>
    <w:rsid w:val="0088156F"/>
    <w:rsid w:val="00882EF4"/>
    <w:rsid w:val="008842B7"/>
    <w:rsid w:val="008872AE"/>
    <w:rsid w:val="008874E5"/>
    <w:rsid w:val="00887A2F"/>
    <w:rsid w:val="00890A50"/>
    <w:rsid w:val="00891603"/>
    <w:rsid w:val="00891D6B"/>
    <w:rsid w:val="00892332"/>
    <w:rsid w:val="00893063"/>
    <w:rsid w:val="00893666"/>
    <w:rsid w:val="00894142"/>
    <w:rsid w:val="00895645"/>
    <w:rsid w:val="00895FC2"/>
    <w:rsid w:val="008976CA"/>
    <w:rsid w:val="008A05A9"/>
    <w:rsid w:val="008A0C67"/>
    <w:rsid w:val="008A144F"/>
    <w:rsid w:val="008A16A2"/>
    <w:rsid w:val="008A1716"/>
    <w:rsid w:val="008A358D"/>
    <w:rsid w:val="008A3F0D"/>
    <w:rsid w:val="008A4B25"/>
    <w:rsid w:val="008A59EC"/>
    <w:rsid w:val="008A77E1"/>
    <w:rsid w:val="008B0FE0"/>
    <w:rsid w:val="008B1418"/>
    <w:rsid w:val="008B3CF1"/>
    <w:rsid w:val="008B43AB"/>
    <w:rsid w:val="008B5594"/>
    <w:rsid w:val="008B61AD"/>
    <w:rsid w:val="008B62E7"/>
    <w:rsid w:val="008B70F3"/>
    <w:rsid w:val="008C0A30"/>
    <w:rsid w:val="008C0D75"/>
    <w:rsid w:val="008C1137"/>
    <w:rsid w:val="008C2C6F"/>
    <w:rsid w:val="008C32B5"/>
    <w:rsid w:val="008C3A94"/>
    <w:rsid w:val="008C4BC8"/>
    <w:rsid w:val="008C60E6"/>
    <w:rsid w:val="008C6A91"/>
    <w:rsid w:val="008D0210"/>
    <w:rsid w:val="008D15A1"/>
    <w:rsid w:val="008D617B"/>
    <w:rsid w:val="008D67F3"/>
    <w:rsid w:val="008D6C73"/>
    <w:rsid w:val="008D727C"/>
    <w:rsid w:val="008E1D1F"/>
    <w:rsid w:val="008E3470"/>
    <w:rsid w:val="008E46C3"/>
    <w:rsid w:val="008E5195"/>
    <w:rsid w:val="008E5737"/>
    <w:rsid w:val="008E70CD"/>
    <w:rsid w:val="008F090F"/>
    <w:rsid w:val="008F2189"/>
    <w:rsid w:val="008F3DDC"/>
    <w:rsid w:val="008F5357"/>
    <w:rsid w:val="008F5BC2"/>
    <w:rsid w:val="008F65F9"/>
    <w:rsid w:val="008F6976"/>
    <w:rsid w:val="00900529"/>
    <w:rsid w:val="009005C7"/>
    <w:rsid w:val="00901CBD"/>
    <w:rsid w:val="00902AA7"/>
    <w:rsid w:val="009030CE"/>
    <w:rsid w:val="00903252"/>
    <w:rsid w:val="00903F3A"/>
    <w:rsid w:val="009043C3"/>
    <w:rsid w:val="00905003"/>
    <w:rsid w:val="0090534F"/>
    <w:rsid w:val="009060F5"/>
    <w:rsid w:val="00906C6F"/>
    <w:rsid w:val="00907686"/>
    <w:rsid w:val="00907ECC"/>
    <w:rsid w:val="009130DB"/>
    <w:rsid w:val="00913544"/>
    <w:rsid w:val="00914554"/>
    <w:rsid w:val="00915CCF"/>
    <w:rsid w:val="0091684B"/>
    <w:rsid w:val="00917862"/>
    <w:rsid w:val="009179E0"/>
    <w:rsid w:val="00920ED2"/>
    <w:rsid w:val="00921DCF"/>
    <w:rsid w:val="009221B6"/>
    <w:rsid w:val="0092301E"/>
    <w:rsid w:val="00924F8C"/>
    <w:rsid w:val="00925F01"/>
    <w:rsid w:val="0092643C"/>
    <w:rsid w:val="0092687A"/>
    <w:rsid w:val="00926AFC"/>
    <w:rsid w:val="00927357"/>
    <w:rsid w:val="00927E60"/>
    <w:rsid w:val="00927FD0"/>
    <w:rsid w:val="00930C5E"/>
    <w:rsid w:val="0093172C"/>
    <w:rsid w:val="00931DA5"/>
    <w:rsid w:val="00931F19"/>
    <w:rsid w:val="00933183"/>
    <w:rsid w:val="009333FD"/>
    <w:rsid w:val="0093431E"/>
    <w:rsid w:val="00935EA5"/>
    <w:rsid w:val="009373C7"/>
    <w:rsid w:val="00937D1B"/>
    <w:rsid w:val="00940B26"/>
    <w:rsid w:val="00941412"/>
    <w:rsid w:val="009439E4"/>
    <w:rsid w:val="00946A9B"/>
    <w:rsid w:val="00947077"/>
    <w:rsid w:val="00951420"/>
    <w:rsid w:val="00951F91"/>
    <w:rsid w:val="00954847"/>
    <w:rsid w:val="00955241"/>
    <w:rsid w:val="00955423"/>
    <w:rsid w:val="00957DAE"/>
    <w:rsid w:val="00960AB6"/>
    <w:rsid w:val="00962D7C"/>
    <w:rsid w:val="009630EA"/>
    <w:rsid w:val="009647D0"/>
    <w:rsid w:val="00966AED"/>
    <w:rsid w:val="00967552"/>
    <w:rsid w:val="009679DF"/>
    <w:rsid w:val="0097035B"/>
    <w:rsid w:val="00970F97"/>
    <w:rsid w:val="00972408"/>
    <w:rsid w:val="0097279F"/>
    <w:rsid w:val="0097377C"/>
    <w:rsid w:val="0097484F"/>
    <w:rsid w:val="00975661"/>
    <w:rsid w:val="0097569E"/>
    <w:rsid w:val="00976237"/>
    <w:rsid w:val="009773E0"/>
    <w:rsid w:val="0097751C"/>
    <w:rsid w:val="0098117D"/>
    <w:rsid w:val="009826E7"/>
    <w:rsid w:val="0098383C"/>
    <w:rsid w:val="00984125"/>
    <w:rsid w:val="00986758"/>
    <w:rsid w:val="009914ED"/>
    <w:rsid w:val="0099187B"/>
    <w:rsid w:val="00991D3B"/>
    <w:rsid w:val="00992854"/>
    <w:rsid w:val="00995898"/>
    <w:rsid w:val="00995D0B"/>
    <w:rsid w:val="00997D10"/>
    <w:rsid w:val="00997FCA"/>
    <w:rsid w:val="009A23CF"/>
    <w:rsid w:val="009A4926"/>
    <w:rsid w:val="009A4FA3"/>
    <w:rsid w:val="009A56C1"/>
    <w:rsid w:val="009A620A"/>
    <w:rsid w:val="009A62AD"/>
    <w:rsid w:val="009B0A00"/>
    <w:rsid w:val="009B0B88"/>
    <w:rsid w:val="009B17FA"/>
    <w:rsid w:val="009B30F3"/>
    <w:rsid w:val="009B46AB"/>
    <w:rsid w:val="009B4EA3"/>
    <w:rsid w:val="009B56AB"/>
    <w:rsid w:val="009B6A4C"/>
    <w:rsid w:val="009B727B"/>
    <w:rsid w:val="009B7C54"/>
    <w:rsid w:val="009C0182"/>
    <w:rsid w:val="009C5ED9"/>
    <w:rsid w:val="009C610C"/>
    <w:rsid w:val="009C6408"/>
    <w:rsid w:val="009D266C"/>
    <w:rsid w:val="009D2A43"/>
    <w:rsid w:val="009D2CF1"/>
    <w:rsid w:val="009D2EA4"/>
    <w:rsid w:val="009D46CE"/>
    <w:rsid w:val="009D666C"/>
    <w:rsid w:val="009E03BC"/>
    <w:rsid w:val="009E72AC"/>
    <w:rsid w:val="009E754F"/>
    <w:rsid w:val="009E7D17"/>
    <w:rsid w:val="009F10C7"/>
    <w:rsid w:val="009F2F1C"/>
    <w:rsid w:val="009F47A2"/>
    <w:rsid w:val="00A00841"/>
    <w:rsid w:val="00A01B05"/>
    <w:rsid w:val="00A01B0A"/>
    <w:rsid w:val="00A03222"/>
    <w:rsid w:val="00A0341F"/>
    <w:rsid w:val="00A03D8F"/>
    <w:rsid w:val="00A06A4D"/>
    <w:rsid w:val="00A07A2E"/>
    <w:rsid w:val="00A10D1D"/>
    <w:rsid w:val="00A11834"/>
    <w:rsid w:val="00A118AC"/>
    <w:rsid w:val="00A124C0"/>
    <w:rsid w:val="00A13608"/>
    <w:rsid w:val="00A14DB3"/>
    <w:rsid w:val="00A157A9"/>
    <w:rsid w:val="00A16E03"/>
    <w:rsid w:val="00A17606"/>
    <w:rsid w:val="00A177C5"/>
    <w:rsid w:val="00A20991"/>
    <w:rsid w:val="00A23982"/>
    <w:rsid w:val="00A24BED"/>
    <w:rsid w:val="00A24CBE"/>
    <w:rsid w:val="00A2571E"/>
    <w:rsid w:val="00A261AC"/>
    <w:rsid w:val="00A26273"/>
    <w:rsid w:val="00A2732C"/>
    <w:rsid w:val="00A32358"/>
    <w:rsid w:val="00A343DF"/>
    <w:rsid w:val="00A35923"/>
    <w:rsid w:val="00A37C64"/>
    <w:rsid w:val="00A42D38"/>
    <w:rsid w:val="00A42E36"/>
    <w:rsid w:val="00A4312B"/>
    <w:rsid w:val="00A43F50"/>
    <w:rsid w:val="00A45F25"/>
    <w:rsid w:val="00A46F82"/>
    <w:rsid w:val="00A51232"/>
    <w:rsid w:val="00A5258B"/>
    <w:rsid w:val="00A529BC"/>
    <w:rsid w:val="00A52A64"/>
    <w:rsid w:val="00A546CD"/>
    <w:rsid w:val="00A54893"/>
    <w:rsid w:val="00A55450"/>
    <w:rsid w:val="00A554D7"/>
    <w:rsid w:val="00A5574A"/>
    <w:rsid w:val="00A55E99"/>
    <w:rsid w:val="00A609BB"/>
    <w:rsid w:val="00A64030"/>
    <w:rsid w:val="00A648D1"/>
    <w:rsid w:val="00A67CE3"/>
    <w:rsid w:val="00A715DE"/>
    <w:rsid w:val="00A72554"/>
    <w:rsid w:val="00A7443F"/>
    <w:rsid w:val="00A81132"/>
    <w:rsid w:val="00A83E8F"/>
    <w:rsid w:val="00A8402E"/>
    <w:rsid w:val="00A8549F"/>
    <w:rsid w:val="00A85857"/>
    <w:rsid w:val="00A858DA"/>
    <w:rsid w:val="00A85A0F"/>
    <w:rsid w:val="00A869A8"/>
    <w:rsid w:val="00A86D1A"/>
    <w:rsid w:val="00A90046"/>
    <w:rsid w:val="00A90F04"/>
    <w:rsid w:val="00A91EAF"/>
    <w:rsid w:val="00A92472"/>
    <w:rsid w:val="00A971A9"/>
    <w:rsid w:val="00A971B9"/>
    <w:rsid w:val="00A97690"/>
    <w:rsid w:val="00AA0D92"/>
    <w:rsid w:val="00AA1074"/>
    <w:rsid w:val="00AA1DE7"/>
    <w:rsid w:val="00AA2191"/>
    <w:rsid w:val="00AA4DE1"/>
    <w:rsid w:val="00AA51B1"/>
    <w:rsid w:val="00AA7158"/>
    <w:rsid w:val="00AA7ACD"/>
    <w:rsid w:val="00AB01F0"/>
    <w:rsid w:val="00AB0305"/>
    <w:rsid w:val="00AB1099"/>
    <w:rsid w:val="00AB2278"/>
    <w:rsid w:val="00AB33BA"/>
    <w:rsid w:val="00AB48C6"/>
    <w:rsid w:val="00AB4F91"/>
    <w:rsid w:val="00AB5F4D"/>
    <w:rsid w:val="00AB6EEF"/>
    <w:rsid w:val="00AB6F69"/>
    <w:rsid w:val="00AB721F"/>
    <w:rsid w:val="00AB77D2"/>
    <w:rsid w:val="00AC056C"/>
    <w:rsid w:val="00AC0AA5"/>
    <w:rsid w:val="00AC140A"/>
    <w:rsid w:val="00AC373D"/>
    <w:rsid w:val="00AC4F69"/>
    <w:rsid w:val="00AC6372"/>
    <w:rsid w:val="00AC64B8"/>
    <w:rsid w:val="00AC76FD"/>
    <w:rsid w:val="00AC7A43"/>
    <w:rsid w:val="00AC7C53"/>
    <w:rsid w:val="00AD0292"/>
    <w:rsid w:val="00AD1A07"/>
    <w:rsid w:val="00AD2DF5"/>
    <w:rsid w:val="00AD47E4"/>
    <w:rsid w:val="00AD69BC"/>
    <w:rsid w:val="00AD70E8"/>
    <w:rsid w:val="00AE136F"/>
    <w:rsid w:val="00AE13C7"/>
    <w:rsid w:val="00AE19C9"/>
    <w:rsid w:val="00AE297A"/>
    <w:rsid w:val="00AE29DD"/>
    <w:rsid w:val="00AE3BDE"/>
    <w:rsid w:val="00AE4E68"/>
    <w:rsid w:val="00AE79EE"/>
    <w:rsid w:val="00AF0596"/>
    <w:rsid w:val="00AF0CD8"/>
    <w:rsid w:val="00AF18A2"/>
    <w:rsid w:val="00AF1D2A"/>
    <w:rsid w:val="00AF218D"/>
    <w:rsid w:val="00AF22A9"/>
    <w:rsid w:val="00AF3328"/>
    <w:rsid w:val="00AF4B8A"/>
    <w:rsid w:val="00AF7FF4"/>
    <w:rsid w:val="00B007BB"/>
    <w:rsid w:val="00B02654"/>
    <w:rsid w:val="00B02E64"/>
    <w:rsid w:val="00B03D77"/>
    <w:rsid w:val="00B0773D"/>
    <w:rsid w:val="00B079FC"/>
    <w:rsid w:val="00B07C6F"/>
    <w:rsid w:val="00B1002E"/>
    <w:rsid w:val="00B10C92"/>
    <w:rsid w:val="00B10F10"/>
    <w:rsid w:val="00B12435"/>
    <w:rsid w:val="00B13F7A"/>
    <w:rsid w:val="00B14F74"/>
    <w:rsid w:val="00B154A9"/>
    <w:rsid w:val="00B15B26"/>
    <w:rsid w:val="00B17B49"/>
    <w:rsid w:val="00B200DC"/>
    <w:rsid w:val="00B20BCF"/>
    <w:rsid w:val="00B20F57"/>
    <w:rsid w:val="00B21377"/>
    <w:rsid w:val="00B2185A"/>
    <w:rsid w:val="00B239C4"/>
    <w:rsid w:val="00B256E3"/>
    <w:rsid w:val="00B272AC"/>
    <w:rsid w:val="00B27CCE"/>
    <w:rsid w:val="00B30699"/>
    <w:rsid w:val="00B3139F"/>
    <w:rsid w:val="00B31995"/>
    <w:rsid w:val="00B31AC4"/>
    <w:rsid w:val="00B33E1A"/>
    <w:rsid w:val="00B41A47"/>
    <w:rsid w:val="00B41BF6"/>
    <w:rsid w:val="00B424A7"/>
    <w:rsid w:val="00B44B73"/>
    <w:rsid w:val="00B45149"/>
    <w:rsid w:val="00B46113"/>
    <w:rsid w:val="00B466ED"/>
    <w:rsid w:val="00B47BD8"/>
    <w:rsid w:val="00B47DA0"/>
    <w:rsid w:val="00B51FDE"/>
    <w:rsid w:val="00B55701"/>
    <w:rsid w:val="00B57247"/>
    <w:rsid w:val="00B57CE7"/>
    <w:rsid w:val="00B608C8"/>
    <w:rsid w:val="00B625D5"/>
    <w:rsid w:val="00B638BD"/>
    <w:rsid w:val="00B652B8"/>
    <w:rsid w:val="00B660E0"/>
    <w:rsid w:val="00B66321"/>
    <w:rsid w:val="00B665AD"/>
    <w:rsid w:val="00B66C74"/>
    <w:rsid w:val="00B67A0B"/>
    <w:rsid w:val="00B7069C"/>
    <w:rsid w:val="00B713B6"/>
    <w:rsid w:val="00B71645"/>
    <w:rsid w:val="00B73051"/>
    <w:rsid w:val="00B734D1"/>
    <w:rsid w:val="00B7382C"/>
    <w:rsid w:val="00B73CCA"/>
    <w:rsid w:val="00B76537"/>
    <w:rsid w:val="00B76542"/>
    <w:rsid w:val="00B80C99"/>
    <w:rsid w:val="00B81483"/>
    <w:rsid w:val="00B822C5"/>
    <w:rsid w:val="00B82AD1"/>
    <w:rsid w:val="00B83D3E"/>
    <w:rsid w:val="00B845EE"/>
    <w:rsid w:val="00B84A2B"/>
    <w:rsid w:val="00B84C1E"/>
    <w:rsid w:val="00B864C4"/>
    <w:rsid w:val="00B8764E"/>
    <w:rsid w:val="00B87F97"/>
    <w:rsid w:val="00B91564"/>
    <w:rsid w:val="00B91732"/>
    <w:rsid w:val="00B91951"/>
    <w:rsid w:val="00B95246"/>
    <w:rsid w:val="00B96869"/>
    <w:rsid w:val="00B96E37"/>
    <w:rsid w:val="00B9710E"/>
    <w:rsid w:val="00B97843"/>
    <w:rsid w:val="00BA020D"/>
    <w:rsid w:val="00BA0BB0"/>
    <w:rsid w:val="00BA31D4"/>
    <w:rsid w:val="00BA460B"/>
    <w:rsid w:val="00BA57C2"/>
    <w:rsid w:val="00BA5C0D"/>
    <w:rsid w:val="00BA7093"/>
    <w:rsid w:val="00BA7457"/>
    <w:rsid w:val="00BA77F8"/>
    <w:rsid w:val="00BB0198"/>
    <w:rsid w:val="00BB12EC"/>
    <w:rsid w:val="00BB278D"/>
    <w:rsid w:val="00BB3D62"/>
    <w:rsid w:val="00BB4BB5"/>
    <w:rsid w:val="00BB52A8"/>
    <w:rsid w:val="00BB58B0"/>
    <w:rsid w:val="00BB5C88"/>
    <w:rsid w:val="00BC0C8F"/>
    <w:rsid w:val="00BC1DF4"/>
    <w:rsid w:val="00BC1F0B"/>
    <w:rsid w:val="00BC299C"/>
    <w:rsid w:val="00BC3C83"/>
    <w:rsid w:val="00BD0037"/>
    <w:rsid w:val="00BD04F4"/>
    <w:rsid w:val="00BD089B"/>
    <w:rsid w:val="00BD28C1"/>
    <w:rsid w:val="00BD53EC"/>
    <w:rsid w:val="00BD7D5A"/>
    <w:rsid w:val="00BD7D67"/>
    <w:rsid w:val="00BE3540"/>
    <w:rsid w:val="00BE3F1C"/>
    <w:rsid w:val="00BE5A15"/>
    <w:rsid w:val="00BF4B3C"/>
    <w:rsid w:val="00BF5208"/>
    <w:rsid w:val="00BF662E"/>
    <w:rsid w:val="00C00236"/>
    <w:rsid w:val="00C00896"/>
    <w:rsid w:val="00C0099D"/>
    <w:rsid w:val="00C016E8"/>
    <w:rsid w:val="00C01739"/>
    <w:rsid w:val="00C020F4"/>
    <w:rsid w:val="00C02515"/>
    <w:rsid w:val="00C02C0A"/>
    <w:rsid w:val="00C03E4E"/>
    <w:rsid w:val="00C053A7"/>
    <w:rsid w:val="00C069D6"/>
    <w:rsid w:val="00C069FF"/>
    <w:rsid w:val="00C07234"/>
    <w:rsid w:val="00C073B3"/>
    <w:rsid w:val="00C10648"/>
    <w:rsid w:val="00C10789"/>
    <w:rsid w:val="00C1165E"/>
    <w:rsid w:val="00C119FC"/>
    <w:rsid w:val="00C1244F"/>
    <w:rsid w:val="00C13A61"/>
    <w:rsid w:val="00C13B7C"/>
    <w:rsid w:val="00C150B7"/>
    <w:rsid w:val="00C16738"/>
    <w:rsid w:val="00C17B3B"/>
    <w:rsid w:val="00C201FB"/>
    <w:rsid w:val="00C205C3"/>
    <w:rsid w:val="00C214A9"/>
    <w:rsid w:val="00C21C01"/>
    <w:rsid w:val="00C23B75"/>
    <w:rsid w:val="00C27901"/>
    <w:rsid w:val="00C32101"/>
    <w:rsid w:val="00C32433"/>
    <w:rsid w:val="00C32799"/>
    <w:rsid w:val="00C3388D"/>
    <w:rsid w:val="00C346E3"/>
    <w:rsid w:val="00C34B63"/>
    <w:rsid w:val="00C36585"/>
    <w:rsid w:val="00C36BEC"/>
    <w:rsid w:val="00C37604"/>
    <w:rsid w:val="00C41992"/>
    <w:rsid w:val="00C41A3E"/>
    <w:rsid w:val="00C425A2"/>
    <w:rsid w:val="00C42C74"/>
    <w:rsid w:val="00C461F4"/>
    <w:rsid w:val="00C46219"/>
    <w:rsid w:val="00C46376"/>
    <w:rsid w:val="00C51A3A"/>
    <w:rsid w:val="00C53049"/>
    <w:rsid w:val="00C53B28"/>
    <w:rsid w:val="00C53C3C"/>
    <w:rsid w:val="00C53D04"/>
    <w:rsid w:val="00C5418B"/>
    <w:rsid w:val="00C55B1F"/>
    <w:rsid w:val="00C55F20"/>
    <w:rsid w:val="00C56631"/>
    <w:rsid w:val="00C57749"/>
    <w:rsid w:val="00C60DEE"/>
    <w:rsid w:val="00C616C7"/>
    <w:rsid w:val="00C62070"/>
    <w:rsid w:val="00C63099"/>
    <w:rsid w:val="00C63FF5"/>
    <w:rsid w:val="00C65250"/>
    <w:rsid w:val="00C65AF7"/>
    <w:rsid w:val="00C65F96"/>
    <w:rsid w:val="00C67C93"/>
    <w:rsid w:val="00C67F4E"/>
    <w:rsid w:val="00C706AB"/>
    <w:rsid w:val="00C7116F"/>
    <w:rsid w:val="00C71FFF"/>
    <w:rsid w:val="00C728DE"/>
    <w:rsid w:val="00C72B90"/>
    <w:rsid w:val="00C73F45"/>
    <w:rsid w:val="00C76C14"/>
    <w:rsid w:val="00C775CF"/>
    <w:rsid w:val="00C80F81"/>
    <w:rsid w:val="00C818E6"/>
    <w:rsid w:val="00C81CD6"/>
    <w:rsid w:val="00C81D6A"/>
    <w:rsid w:val="00C83D1E"/>
    <w:rsid w:val="00C849FB"/>
    <w:rsid w:val="00C85F6E"/>
    <w:rsid w:val="00C8630F"/>
    <w:rsid w:val="00C86F37"/>
    <w:rsid w:val="00C87883"/>
    <w:rsid w:val="00C90784"/>
    <w:rsid w:val="00C90CA2"/>
    <w:rsid w:val="00C91F99"/>
    <w:rsid w:val="00C942A3"/>
    <w:rsid w:val="00C95936"/>
    <w:rsid w:val="00CA10C3"/>
    <w:rsid w:val="00CA1A49"/>
    <w:rsid w:val="00CA1D12"/>
    <w:rsid w:val="00CA3DBB"/>
    <w:rsid w:val="00CA4F43"/>
    <w:rsid w:val="00CA5441"/>
    <w:rsid w:val="00CA799E"/>
    <w:rsid w:val="00CB2118"/>
    <w:rsid w:val="00CB2370"/>
    <w:rsid w:val="00CB2FBA"/>
    <w:rsid w:val="00CB3332"/>
    <w:rsid w:val="00CB3636"/>
    <w:rsid w:val="00CB6ACD"/>
    <w:rsid w:val="00CC0A8D"/>
    <w:rsid w:val="00CC112F"/>
    <w:rsid w:val="00CC14E1"/>
    <w:rsid w:val="00CC20D5"/>
    <w:rsid w:val="00CC3C94"/>
    <w:rsid w:val="00CC3CB3"/>
    <w:rsid w:val="00CC4C86"/>
    <w:rsid w:val="00CC4D1F"/>
    <w:rsid w:val="00CC5BCE"/>
    <w:rsid w:val="00CC730C"/>
    <w:rsid w:val="00CC7F35"/>
    <w:rsid w:val="00CD34F1"/>
    <w:rsid w:val="00CD429B"/>
    <w:rsid w:val="00CD54C2"/>
    <w:rsid w:val="00CE22AD"/>
    <w:rsid w:val="00CE3975"/>
    <w:rsid w:val="00CE3DFD"/>
    <w:rsid w:val="00CE6D00"/>
    <w:rsid w:val="00CF3148"/>
    <w:rsid w:val="00CF55B4"/>
    <w:rsid w:val="00D007B9"/>
    <w:rsid w:val="00D02ADF"/>
    <w:rsid w:val="00D02ED3"/>
    <w:rsid w:val="00D0402E"/>
    <w:rsid w:val="00D052AF"/>
    <w:rsid w:val="00D058DE"/>
    <w:rsid w:val="00D064AD"/>
    <w:rsid w:val="00D11657"/>
    <w:rsid w:val="00D13B5D"/>
    <w:rsid w:val="00D150BF"/>
    <w:rsid w:val="00D172A0"/>
    <w:rsid w:val="00D20B16"/>
    <w:rsid w:val="00D2228A"/>
    <w:rsid w:val="00D23384"/>
    <w:rsid w:val="00D23F45"/>
    <w:rsid w:val="00D24156"/>
    <w:rsid w:val="00D2428A"/>
    <w:rsid w:val="00D24969"/>
    <w:rsid w:val="00D25248"/>
    <w:rsid w:val="00D257A9"/>
    <w:rsid w:val="00D26581"/>
    <w:rsid w:val="00D26A8B"/>
    <w:rsid w:val="00D3086C"/>
    <w:rsid w:val="00D30E32"/>
    <w:rsid w:val="00D30EA8"/>
    <w:rsid w:val="00D33415"/>
    <w:rsid w:val="00D33ECA"/>
    <w:rsid w:val="00D34AC8"/>
    <w:rsid w:val="00D357E4"/>
    <w:rsid w:val="00D377B3"/>
    <w:rsid w:val="00D37E50"/>
    <w:rsid w:val="00D40184"/>
    <w:rsid w:val="00D4159F"/>
    <w:rsid w:val="00D41804"/>
    <w:rsid w:val="00D4188F"/>
    <w:rsid w:val="00D433F1"/>
    <w:rsid w:val="00D440C0"/>
    <w:rsid w:val="00D44B54"/>
    <w:rsid w:val="00D455D2"/>
    <w:rsid w:val="00D45C64"/>
    <w:rsid w:val="00D46587"/>
    <w:rsid w:val="00D46945"/>
    <w:rsid w:val="00D47260"/>
    <w:rsid w:val="00D47934"/>
    <w:rsid w:val="00D5036C"/>
    <w:rsid w:val="00D513A0"/>
    <w:rsid w:val="00D53691"/>
    <w:rsid w:val="00D53BAA"/>
    <w:rsid w:val="00D5430A"/>
    <w:rsid w:val="00D55766"/>
    <w:rsid w:val="00D56734"/>
    <w:rsid w:val="00D574BA"/>
    <w:rsid w:val="00D5797C"/>
    <w:rsid w:val="00D57B5B"/>
    <w:rsid w:val="00D57B8A"/>
    <w:rsid w:val="00D6143E"/>
    <w:rsid w:val="00D61C87"/>
    <w:rsid w:val="00D61F56"/>
    <w:rsid w:val="00D62825"/>
    <w:rsid w:val="00D645C8"/>
    <w:rsid w:val="00D6498A"/>
    <w:rsid w:val="00D661E7"/>
    <w:rsid w:val="00D66DBE"/>
    <w:rsid w:val="00D66FFD"/>
    <w:rsid w:val="00D70543"/>
    <w:rsid w:val="00D715B7"/>
    <w:rsid w:val="00D72C5B"/>
    <w:rsid w:val="00D745E1"/>
    <w:rsid w:val="00D756E4"/>
    <w:rsid w:val="00D76611"/>
    <w:rsid w:val="00D80813"/>
    <w:rsid w:val="00D810F2"/>
    <w:rsid w:val="00D828DA"/>
    <w:rsid w:val="00D82F6F"/>
    <w:rsid w:val="00D837B8"/>
    <w:rsid w:val="00D84D45"/>
    <w:rsid w:val="00D84DA0"/>
    <w:rsid w:val="00D863DD"/>
    <w:rsid w:val="00D86B5B"/>
    <w:rsid w:val="00D87B66"/>
    <w:rsid w:val="00D87CA9"/>
    <w:rsid w:val="00D928F9"/>
    <w:rsid w:val="00D92CD4"/>
    <w:rsid w:val="00D9314F"/>
    <w:rsid w:val="00D93E21"/>
    <w:rsid w:val="00D957DB"/>
    <w:rsid w:val="00D95CEA"/>
    <w:rsid w:val="00D95D21"/>
    <w:rsid w:val="00DA0612"/>
    <w:rsid w:val="00DA2F17"/>
    <w:rsid w:val="00DA352A"/>
    <w:rsid w:val="00DA367B"/>
    <w:rsid w:val="00DA3FF8"/>
    <w:rsid w:val="00DA5CCC"/>
    <w:rsid w:val="00DA631F"/>
    <w:rsid w:val="00DB106D"/>
    <w:rsid w:val="00DB1EEC"/>
    <w:rsid w:val="00DB41A1"/>
    <w:rsid w:val="00DB53CF"/>
    <w:rsid w:val="00DB5ACD"/>
    <w:rsid w:val="00DB6518"/>
    <w:rsid w:val="00DB6DEE"/>
    <w:rsid w:val="00DB7921"/>
    <w:rsid w:val="00DB7F06"/>
    <w:rsid w:val="00DC2170"/>
    <w:rsid w:val="00DC39D3"/>
    <w:rsid w:val="00DC4C94"/>
    <w:rsid w:val="00DC7988"/>
    <w:rsid w:val="00DD0139"/>
    <w:rsid w:val="00DD0BFA"/>
    <w:rsid w:val="00DD1DC1"/>
    <w:rsid w:val="00DD1F7A"/>
    <w:rsid w:val="00DD2A20"/>
    <w:rsid w:val="00DD3D10"/>
    <w:rsid w:val="00DD6BCB"/>
    <w:rsid w:val="00DD7306"/>
    <w:rsid w:val="00DE01C9"/>
    <w:rsid w:val="00DE0F11"/>
    <w:rsid w:val="00DE17CF"/>
    <w:rsid w:val="00DE17FA"/>
    <w:rsid w:val="00DE22FE"/>
    <w:rsid w:val="00DE2ECA"/>
    <w:rsid w:val="00DE34F2"/>
    <w:rsid w:val="00DE468D"/>
    <w:rsid w:val="00DE5843"/>
    <w:rsid w:val="00DE630F"/>
    <w:rsid w:val="00DE643F"/>
    <w:rsid w:val="00DE69AB"/>
    <w:rsid w:val="00DE798B"/>
    <w:rsid w:val="00DF4A83"/>
    <w:rsid w:val="00DF4C8D"/>
    <w:rsid w:val="00DF5E88"/>
    <w:rsid w:val="00DF73B8"/>
    <w:rsid w:val="00E0121B"/>
    <w:rsid w:val="00E045AC"/>
    <w:rsid w:val="00E067D0"/>
    <w:rsid w:val="00E11BDF"/>
    <w:rsid w:val="00E11E38"/>
    <w:rsid w:val="00E127A1"/>
    <w:rsid w:val="00E13738"/>
    <w:rsid w:val="00E16B7A"/>
    <w:rsid w:val="00E210D8"/>
    <w:rsid w:val="00E227FD"/>
    <w:rsid w:val="00E2300B"/>
    <w:rsid w:val="00E234DC"/>
    <w:rsid w:val="00E23B39"/>
    <w:rsid w:val="00E24477"/>
    <w:rsid w:val="00E24E57"/>
    <w:rsid w:val="00E24FCC"/>
    <w:rsid w:val="00E25B9C"/>
    <w:rsid w:val="00E277A1"/>
    <w:rsid w:val="00E325C1"/>
    <w:rsid w:val="00E33174"/>
    <w:rsid w:val="00E33F47"/>
    <w:rsid w:val="00E34522"/>
    <w:rsid w:val="00E34BE9"/>
    <w:rsid w:val="00E35514"/>
    <w:rsid w:val="00E35942"/>
    <w:rsid w:val="00E36749"/>
    <w:rsid w:val="00E407A5"/>
    <w:rsid w:val="00E41B0C"/>
    <w:rsid w:val="00E42533"/>
    <w:rsid w:val="00E42B5E"/>
    <w:rsid w:val="00E42CD7"/>
    <w:rsid w:val="00E44E81"/>
    <w:rsid w:val="00E47F60"/>
    <w:rsid w:val="00E50D6D"/>
    <w:rsid w:val="00E53E35"/>
    <w:rsid w:val="00E5621D"/>
    <w:rsid w:val="00E57667"/>
    <w:rsid w:val="00E605AC"/>
    <w:rsid w:val="00E61525"/>
    <w:rsid w:val="00E62682"/>
    <w:rsid w:val="00E62CC5"/>
    <w:rsid w:val="00E62F0E"/>
    <w:rsid w:val="00E6452D"/>
    <w:rsid w:val="00E67BD3"/>
    <w:rsid w:val="00E71413"/>
    <w:rsid w:val="00E71725"/>
    <w:rsid w:val="00E717AF"/>
    <w:rsid w:val="00E71FB7"/>
    <w:rsid w:val="00E729F4"/>
    <w:rsid w:val="00E72CA1"/>
    <w:rsid w:val="00E7516C"/>
    <w:rsid w:val="00E769C1"/>
    <w:rsid w:val="00E81641"/>
    <w:rsid w:val="00E843F0"/>
    <w:rsid w:val="00E868C0"/>
    <w:rsid w:val="00E87476"/>
    <w:rsid w:val="00E87D20"/>
    <w:rsid w:val="00E912D6"/>
    <w:rsid w:val="00E922FF"/>
    <w:rsid w:val="00E92422"/>
    <w:rsid w:val="00E944BA"/>
    <w:rsid w:val="00E968A2"/>
    <w:rsid w:val="00EA2528"/>
    <w:rsid w:val="00EA33D6"/>
    <w:rsid w:val="00EA39B7"/>
    <w:rsid w:val="00EA53B6"/>
    <w:rsid w:val="00EA55F6"/>
    <w:rsid w:val="00EA5778"/>
    <w:rsid w:val="00EA621E"/>
    <w:rsid w:val="00EA76F7"/>
    <w:rsid w:val="00EB016B"/>
    <w:rsid w:val="00EB1BE1"/>
    <w:rsid w:val="00EB1C29"/>
    <w:rsid w:val="00EB1EC5"/>
    <w:rsid w:val="00EB3250"/>
    <w:rsid w:val="00EB46AE"/>
    <w:rsid w:val="00EB490F"/>
    <w:rsid w:val="00EB4D12"/>
    <w:rsid w:val="00EB5F67"/>
    <w:rsid w:val="00EC0694"/>
    <w:rsid w:val="00EC0D1F"/>
    <w:rsid w:val="00EC1E97"/>
    <w:rsid w:val="00EC30B1"/>
    <w:rsid w:val="00EC3C0A"/>
    <w:rsid w:val="00EC5603"/>
    <w:rsid w:val="00ED069C"/>
    <w:rsid w:val="00ED0F33"/>
    <w:rsid w:val="00ED1516"/>
    <w:rsid w:val="00ED1C09"/>
    <w:rsid w:val="00ED2B00"/>
    <w:rsid w:val="00ED374F"/>
    <w:rsid w:val="00ED487B"/>
    <w:rsid w:val="00ED53AB"/>
    <w:rsid w:val="00ED75B9"/>
    <w:rsid w:val="00EE03EA"/>
    <w:rsid w:val="00EE097B"/>
    <w:rsid w:val="00EE0991"/>
    <w:rsid w:val="00EE2F9F"/>
    <w:rsid w:val="00EE35FA"/>
    <w:rsid w:val="00EE3A7D"/>
    <w:rsid w:val="00EE3B22"/>
    <w:rsid w:val="00EE5C31"/>
    <w:rsid w:val="00EE5F82"/>
    <w:rsid w:val="00EE7026"/>
    <w:rsid w:val="00EE7F4D"/>
    <w:rsid w:val="00EF1B55"/>
    <w:rsid w:val="00EF3CAA"/>
    <w:rsid w:val="00EF48CA"/>
    <w:rsid w:val="00EF5A57"/>
    <w:rsid w:val="00EF6400"/>
    <w:rsid w:val="00EF74BA"/>
    <w:rsid w:val="00F00A94"/>
    <w:rsid w:val="00F03DD5"/>
    <w:rsid w:val="00F0482B"/>
    <w:rsid w:val="00F072A5"/>
    <w:rsid w:val="00F075EC"/>
    <w:rsid w:val="00F07FB1"/>
    <w:rsid w:val="00F10068"/>
    <w:rsid w:val="00F12F48"/>
    <w:rsid w:val="00F134DF"/>
    <w:rsid w:val="00F147EA"/>
    <w:rsid w:val="00F14C0F"/>
    <w:rsid w:val="00F155B4"/>
    <w:rsid w:val="00F162ED"/>
    <w:rsid w:val="00F16FEA"/>
    <w:rsid w:val="00F2129F"/>
    <w:rsid w:val="00F21A51"/>
    <w:rsid w:val="00F21ABE"/>
    <w:rsid w:val="00F21CE0"/>
    <w:rsid w:val="00F268E0"/>
    <w:rsid w:val="00F2714C"/>
    <w:rsid w:val="00F273DE"/>
    <w:rsid w:val="00F301BE"/>
    <w:rsid w:val="00F3153C"/>
    <w:rsid w:val="00F3259E"/>
    <w:rsid w:val="00F328BE"/>
    <w:rsid w:val="00F32BB1"/>
    <w:rsid w:val="00F3475E"/>
    <w:rsid w:val="00F34955"/>
    <w:rsid w:val="00F36195"/>
    <w:rsid w:val="00F37504"/>
    <w:rsid w:val="00F37ACC"/>
    <w:rsid w:val="00F40C07"/>
    <w:rsid w:val="00F42C41"/>
    <w:rsid w:val="00F43EEE"/>
    <w:rsid w:val="00F440BC"/>
    <w:rsid w:val="00F463E9"/>
    <w:rsid w:val="00F466BF"/>
    <w:rsid w:val="00F469DB"/>
    <w:rsid w:val="00F4785B"/>
    <w:rsid w:val="00F5156F"/>
    <w:rsid w:val="00F515A1"/>
    <w:rsid w:val="00F5495B"/>
    <w:rsid w:val="00F5581B"/>
    <w:rsid w:val="00F55A3D"/>
    <w:rsid w:val="00F57EE8"/>
    <w:rsid w:val="00F61C2B"/>
    <w:rsid w:val="00F61C81"/>
    <w:rsid w:val="00F62BC4"/>
    <w:rsid w:val="00F64480"/>
    <w:rsid w:val="00F64C54"/>
    <w:rsid w:val="00F66D60"/>
    <w:rsid w:val="00F67996"/>
    <w:rsid w:val="00F67DA9"/>
    <w:rsid w:val="00F714C8"/>
    <w:rsid w:val="00F71785"/>
    <w:rsid w:val="00F7187E"/>
    <w:rsid w:val="00F72D7A"/>
    <w:rsid w:val="00F74751"/>
    <w:rsid w:val="00F7568C"/>
    <w:rsid w:val="00F76796"/>
    <w:rsid w:val="00F778C8"/>
    <w:rsid w:val="00F809E7"/>
    <w:rsid w:val="00F81252"/>
    <w:rsid w:val="00F81C62"/>
    <w:rsid w:val="00F81CA6"/>
    <w:rsid w:val="00F8326C"/>
    <w:rsid w:val="00F83F52"/>
    <w:rsid w:val="00F870C6"/>
    <w:rsid w:val="00F87AE5"/>
    <w:rsid w:val="00F9091B"/>
    <w:rsid w:val="00F90DD9"/>
    <w:rsid w:val="00F9441C"/>
    <w:rsid w:val="00F95E8C"/>
    <w:rsid w:val="00FA0659"/>
    <w:rsid w:val="00FA17B9"/>
    <w:rsid w:val="00FA229B"/>
    <w:rsid w:val="00FA2D3D"/>
    <w:rsid w:val="00FA5182"/>
    <w:rsid w:val="00FA7421"/>
    <w:rsid w:val="00FB1061"/>
    <w:rsid w:val="00FB335B"/>
    <w:rsid w:val="00FB42BE"/>
    <w:rsid w:val="00FB4A15"/>
    <w:rsid w:val="00FB5B32"/>
    <w:rsid w:val="00FB6842"/>
    <w:rsid w:val="00FB7236"/>
    <w:rsid w:val="00FB7AB6"/>
    <w:rsid w:val="00FC10AB"/>
    <w:rsid w:val="00FC132F"/>
    <w:rsid w:val="00FC161F"/>
    <w:rsid w:val="00FC1C91"/>
    <w:rsid w:val="00FC6CA0"/>
    <w:rsid w:val="00FC6D8E"/>
    <w:rsid w:val="00FD0797"/>
    <w:rsid w:val="00FD4136"/>
    <w:rsid w:val="00FD4407"/>
    <w:rsid w:val="00FD467F"/>
    <w:rsid w:val="00FD4FB3"/>
    <w:rsid w:val="00FD540D"/>
    <w:rsid w:val="00FD7EE4"/>
    <w:rsid w:val="00FE026D"/>
    <w:rsid w:val="00FE106E"/>
    <w:rsid w:val="00FE29AE"/>
    <w:rsid w:val="00FE2DD1"/>
    <w:rsid w:val="00FE3892"/>
    <w:rsid w:val="00FE5B81"/>
    <w:rsid w:val="00FE6641"/>
    <w:rsid w:val="00FE6E62"/>
    <w:rsid w:val="00FE7986"/>
    <w:rsid w:val="00FF007C"/>
    <w:rsid w:val="00FF0393"/>
    <w:rsid w:val="00FF1B97"/>
    <w:rsid w:val="00FF1BD7"/>
    <w:rsid w:val="00FF2193"/>
    <w:rsid w:val="00FF383A"/>
    <w:rsid w:val="00FF3EBE"/>
    <w:rsid w:val="00FF4630"/>
    <w:rsid w:val="00FF5766"/>
    <w:rsid w:val="00FF595E"/>
    <w:rsid w:val="00FF6435"/>
    <w:rsid w:val="00FF6AE5"/>
    <w:rsid w:val="069800D6"/>
    <w:rsid w:val="080F7E34"/>
    <w:rsid w:val="0BB2CABA"/>
    <w:rsid w:val="0EC86D99"/>
    <w:rsid w:val="1177A10B"/>
    <w:rsid w:val="18D772A2"/>
    <w:rsid w:val="1B361873"/>
    <w:rsid w:val="1CE1753C"/>
    <w:rsid w:val="2484FF84"/>
    <w:rsid w:val="25347431"/>
    <w:rsid w:val="2967177E"/>
    <w:rsid w:val="35F2CEE4"/>
    <w:rsid w:val="38FC5DFC"/>
    <w:rsid w:val="39485171"/>
    <w:rsid w:val="42442091"/>
    <w:rsid w:val="431B8DBD"/>
    <w:rsid w:val="460C1BD0"/>
    <w:rsid w:val="46B20DC0"/>
    <w:rsid w:val="470BDB37"/>
    <w:rsid w:val="48AAA84B"/>
    <w:rsid w:val="4E4C93CA"/>
    <w:rsid w:val="529CA88A"/>
    <w:rsid w:val="590F7309"/>
    <w:rsid w:val="5E4EF5A7"/>
    <w:rsid w:val="61A0446C"/>
    <w:rsid w:val="6DEF1691"/>
    <w:rsid w:val="7A95C7B1"/>
    <w:rsid w:val="7E95EB31"/>
    <w:rsid w:val="7EB0B67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8BD70"/>
  <w15:docId w15:val="{234492C2-54A1-46F9-A88F-495400364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4DA0"/>
  </w:style>
  <w:style w:type="paragraph" w:styleId="Heading1">
    <w:name w:val="heading 1"/>
    <w:basedOn w:val="Normal"/>
    <w:next w:val="Normal"/>
    <w:link w:val="Heading1Char"/>
    <w:uiPriority w:val="9"/>
    <w:qFormat/>
    <w:rsid w:val="00ED374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D7CEB"/>
    <w:pPr>
      <w:keepNext/>
      <w:keepLines/>
      <w:spacing w:before="40" w:after="0" w:line="240" w:lineRule="auto"/>
      <w:outlineLvl w:val="1"/>
    </w:pPr>
    <w:rPr>
      <w:rFonts w:ascii="Avenir Roman" w:eastAsiaTheme="majorEastAsia" w:hAnsi="Avenir Roman" w:cstheme="majorBidi"/>
      <w:color w:val="000000" w:themeColor="text1"/>
      <w:szCs w:val="26"/>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basedOn w:val="DefaultParagraphFont"/>
    <w:unhideWhenUsed/>
    <w:rsid w:val="0056225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basedOn w:val="DefaultParagraphFont"/>
    <w:link w:val="CommentText"/>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basedOn w:val="CommentText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546898"/>
  </w:style>
  <w:style w:type="character" w:styleId="Hyperlink">
    <w:name w:val="Hyperlink"/>
    <w:basedOn w:val="DefaultParagraphFont"/>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unhideWhenUsed/>
    <w:rsid w:val="006D3D8F"/>
    <w:pPr>
      <w:spacing w:after="0" w:line="240" w:lineRule="auto"/>
    </w:pPr>
    <w:rPr>
      <w:sz w:val="20"/>
      <w:szCs w:val="20"/>
    </w:rPr>
  </w:style>
  <w:style w:type="character" w:customStyle="1" w:styleId="FootnoteTextChar">
    <w:name w:val="Footnote Text Char"/>
    <w:basedOn w:val="DefaultParagraphFont"/>
    <w:link w:val="FootnoteText"/>
    <w:uiPriority w:val="99"/>
    <w:rsid w:val="006D3D8F"/>
    <w:rPr>
      <w:sz w:val="20"/>
      <w:szCs w:val="20"/>
    </w:rPr>
  </w:style>
  <w:style w:type="character" w:styleId="FootnoteReference">
    <w:name w:val="footnote reference"/>
    <w:basedOn w:val="DefaultParagraphFont"/>
    <w:uiPriority w:val="99"/>
    <w:unhideWhenUsed/>
    <w:rsid w:val="006D3D8F"/>
    <w:rPr>
      <w:vertAlign w:val="superscript"/>
    </w:rPr>
  </w:style>
  <w:style w:type="character" w:customStyle="1" w:styleId="Laukeliai">
    <w:name w:val="Laukeliai"/>
    <w:uiPriority w:val="1"/>
    <w:rsid w:val="00BC299C"/>
    <w:rPr>
      <w:rFonts w:ascii="Arial" w:hAnsi="Arial"/>
      <w:sz w:val="20"/>
    </w:rPr>
  </w:style>
  <w:style w:type="paragraph" w:customStyle="1" w:styleId="CentrBoldm">
    <w:name w:val="CentrBoldm"/>
    <w:basedOn w:val="Normal"/>
    <w:rsid w:val="00521810"/>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Heading2Char">
    <w:name w:val="Heading 2 Char"/>
    <w:basedOn w:val="DefaultParagraphFont"/>
    <w:link w:val="Heading2"/>
    <w:uiPriority w:val="9"/>
    <w:rsid w:val="006D7CEB"/>
    <w:rPr>
      <w:rFonts w:ascii="Avenir Roman" w:eastAsiaTheme="majorEastAsia" w:hAnsi="Avenir Roman" w:cstheme="majorBidi"/>
      <w:color w:val="000000" w:themeColor="text1"/>
      <w:szCs w:val="26"/>
      <w:lang w:val="en-GB"/>
    </w:rPr>
  </w:style>
  <w:style w:type="table" w:styleId="TableGrid">
    <w:name w:val="Table Grid"/>
    <w:basedOn w:val="TableNormal"/>
    <w:uiPriority w:val="39"/>
    <w:rsid w:val="006D7CEB"/>
    <w:pPr>
      <w:spacing w:after="0" w:line="240" w:lineRule="auto"/>
    </w:pPr>
    <w:rPr>
      <w:rFonts w:ascii="Tahoma" w:eastAsia="Times New Roman" w:hAnsi="Tahom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ED374F"/>
    <w:rPr>
      <w:color w:val="808080"/>
    </w:rPr>
  </w:style>
  <w:style w:type="character" w:customStyle="1" w:styleId="Heading1Char">
    <w:name w:val="Heading 1 Char"/>
    <w:basedOn w:val="DefaultParagraphFont"/>
    <w:link w:val="Heading1"/>
    <w:uiPriority w:val="9"/>
    <w:rsid w:val="00ED374F"/>
    <w:rPr>
      <w:rFonts w:asciiTheme="majorHAnsi" w:eastAsiaTheme="majorEastAsia" w:hAnsiTheme="majorHAnsi" w:cstheme="majorBidi"/>
      <w:color w:val="2E74B5" w:themeColor="accent1" w:themeShade="BF"/>
      <w:sz w:val="32"/>
      <w:szCs w:val="32"/>
    </w:rPr>
  </w:style>
  <w:style w:type="paragraph" w:styleId="BodyText">
    <w:name w:val="Body Text"/>
    <w:basedOn w:val="Normal"/>
    <w:link w:val="BodyTextChar"/>
    <w:uiPriority w:val="99"/>
    <w:unhideWhenUsed/>
    <w:rsid w:val="00ED53AB"/>
    <w:pPr>
      <w:spacing w:after="120"/>
    </w:pPr>
  </w:style>
  <w:style w:type="character" w:customStyle="1" w:styleId="BodyTextChar">
    <w:name w:val="Body Text Char"/>
    <w:basedOn w:val="DefaultParagraphFont"/>
    <w:link w:val="BodyText"/>
    <w:uiPriority w:val="99"/>
    <w:rsid w:val="00ED53AB"/>
  </w:style>
  <w:style w:type="paragraph" w:customStyle="1" w:styleId="Statja">
    <w:name w:val="Statja"/>
    <w:basedOn w:val="Normal"/>
    <w:rsid w:val="00ED53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paragraph" w:customStyle="1" w:styleId="Pagrindinistekstas1">
    <w:name w:val="Pagrindinis tekstas1"/>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List2">
    <w:name w:val="List 2"/>
    <w:basedOn w:val="Normal"/>
    <w:rsid w:val="00ED53AB"/>
    <w:pPr>
      <w:spacing w:after="0" w:line="240" w:lineRule="auto"/>
      <w:ind w:left="566" w:hanging="283"/>
    </w:pPr>
    <w:rPr>
      <w:rFonts w:ascii="Times New Roman" w:eastAsia="Times New Roman" w:hAnsi="Times New Roman" w:cs="Times New Roman"/>
      <w:sz w:val="24"/>
      <w:szCs w:val="24"/>
      <w:lang w:val="en-GB"/>
    </w:rPr>
  </w:style>
  <w:style w:type="character" w:customStyle="1" w:styleId="FontStyle23">
    <w:name w:val="Font Style23"/>
    <w:rsid w:val="00ED53AB"/>
    <w:rPr>
      <w:rFonts w:ascii="Times New Roman" w:hAnsi="Times New Roman" w:cs="Times New Roman"/>
      <w:sz w:val="20"/>
      <w:szCs w:val="20"/>
    </w:rPr>
  </w:style>
  <w:style w:type="paragraph" w:customStyle="1" w:styleId="BodyText2">
    <w:name w:val="Body Text2"/>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20">
    <w:name w:val="Body text (2)_"/>
    <w:link w:val="Bodytext21"/>
    <w:locked/>
    <w:rsid w:val="004E6942"/>
    <w:rPr>
      <w:shd w:val="clear" w:color="auto" w:fill="FFFFFF"/>
    </w:rPr>
  </w:style>
  <w:style w:type="paragraph" w:customStyle="1" w:styleId="Bodytext21">
    <w:name w:val="Body text (2)"/>
    <w:basedOn w:val="Normal"/>
    <w:link w:val="Bodytext20"/>
    <w:rsid w:val="004E6942"/>
    <w:pPr>
      <w:widowControl w:val="0"/>
      <w:shd w:val="clear" w:color="auto" w:fill="FFFFFF"/>
      <w:spacing w:after="0" w:line="259" w:lineRule="exact"/>
      <w:ind w:hanging="900"/>
      <w:jc w:val="both"/>
    </w:pPr>
  </w:style>
  <w:style w:type="paragraph" w:customStyle="1" w:styleId="Bodytext210">
    <w:name w:val="Body text (2)1"/>
    <w:basedOn w:val="Normal"/>
    <w:uiPriority w:val="99"/>
    <w:rsid w:val="004E6942"/>
    <w:pPr>
      <w:widowControl w:val="0"/>
      <w:shd w:val="clear" w:color="auto" w:fill="FFFFFF"/>
      <w:spacing w:after="720" w:line="259" w:lineRule="exact"/>
    </w:pPr>
    <w:rPr>
      <w:rFonts w:ascii="Times New Roman" w:eastAsia="Calibri" w:hAnsi="Times New Roman" w:cs="Times New Roman"/>
      <w:lang w:val="en-US"/>
    </w:rPr>
  </w:style>
  <w:style w:type="paragraph" w:styleId="Revision">
    <w:name w:val="Revision"/>
    <w:hidden/>
    <w:uiPriority w:val="99"/>
    <w:semiHidden/>
    <w:rsid w:val="00751740"/>
    <w:pPr>
      <w:spacing w:after="0" w:line="240" w:lineRule="auto"/>
    </w:pPr>
  </w:style>
  <w:style w:type="paragraph" w:customStyle="1" w:styleId="DecimalAligned">
    <w:name w:val="Decimal Aligned"/>
    <w:basedOn w:val="Normal"/>
    <w:uiPriority w:val="40"/>
    <w:qFormat/>
    <w:rsid w:val="00423FEF"/>
    <w:pPr>
      <w:tabs>
        <w:tab w:val="decimal" w:pos="360"/>
      </w:tabs>
      <w:spacing w:after="200" w:line="276" w:lineRule="auto"/>
    </w:pPr>
    <w:rPr>
      <w:rFonts w:eastAsiaTheme="minorEastAsia" w:cs="Times New Roman"/>
      <w:lang w:val="en-US"/>
    </w:rPr>
  </w:style>
  <w:style w:type="character" w:styleId="SubtleEmphasis">
    <w:name w:val="Subtle Emphasis"/>
    <w:basedOn w:val="DefaultParagraphFont"/>
    <w:uiPriority w:val="19"/>
    <w:qFormat/>
    <w:rsid w:val="00423FEF"/>
    <w:rPr>
      <w:i/>
      <w:iCs/>
    </w:rPr>
  </w:style>
  <w:style w:type="table" w:styleId="MediumShading2-Accent5">
    <w:name w:val="Medium Shading 2 Accent 5"/>
    <w:basedOn w:val="TableNormal"/>
    <w:uiPriority w:val="64"/>
    <w:rsid w:val="00423FEF"/>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OCHeading">
    <w:name w:val="TOC Heading"/>
    <w:basedOn w:val="Heading1"/>
    <w:next w:val="Normal"/>
    <w:uiPriority w:val="39"/>
    <w:unhideWhenUsed/>
    <w:qFormat/>
    <w:rsid w:val="00D86B5B"/>
    <w:pPr>
      <w:outlineLvl w:val="9"/>
    </w:pPr>
    <w:rPr>
      <w:lang w:val="en-US"/>
    </w:rPr>
  </w:style>
  <w:style w:type="character" w:styleId="UnresolvedMention">
    <w:name w:val="Unresolved Mention"/>
    <w:basedOn w:val="DefaultParagraphFont"/>
    <w:uiPriority w:val="99"/>
    <w:semiHidden/>
    <w:unhideWhenUsed/>
    <w:rsid w:val="00607CD6"/>
    <w:rPr>
      <w:color w:val="605E5C"/>
      <w:shd w:val="clear" w:color="auto" w:fill="E1DFDD"/>
    </w:rPr>
  </w:style>
  <w:style w:type="character" w:styleId="FollowedHyperlink">
    <w:name w:val="FollowedHyperlink"/>
    <w:basedOn w:val="DefaultParagraphFont"/>
    <w:uiPriority w:val="99"/>
    <w:semiHidden/>
    <w:unhideWhenUsed/>
    <w:rsid w:val="009E7D17"/>
    <w:rPr>
      <w:color w:val="954F72" w:themeColor="followedHyperlink"/>
      <w:u w:val="single"/>
    </w:rPr>
  </w:style>
  <w:style w:type="character" w:customStyle="1" w:styleId="ListParagraphChar1">
    <w:name w:val="List Paragraph Char1"/>
    <w:aliases w:val="Bullet EY Char1,Sąrašo pastraipa1 Char"/>
    <w:uiPriority w:val="34"/>
    <w:locked/>
    <w:rsid w:val="00353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779369952">
      <w:bodyDiv w:val="1"/>
      <w:marLeft w:val="0"/>
      <w:marRight w:val="0"/>
      <w:marTop w:val="0"/>
      <w:marBottom w:val="0"/>
      <w:divBdr>
        <w:top w:val="none" w:sz="0" w:space="0" w:color="auto"/>
        <w:left w:val="none" w:sz="0" w:space="0" w:color="auto"/>
        <w:bottom w:val="none" w:sz="0" w:space="0" w:color="auto"/>
        <w:right w:val="none" w:sz="0" w:space="0" w:color="auto"/>
      </w:divBdr>
    </w:div>
    <w:div w:id="1787306718">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yperlink" Target="https://doc.ltg.lt/lt/pirkimai/LTG_Duomenu_perdavimo_susitarimas_LT.docx?_gl=1*1t6rwic*_up*MQ..*_ga*NTk1OTcyODA4LjE3MTg2MjcwMDg.*_ga_94QCJKTK8Y*MTcxODYyNzAwNS4xLjAuMTcxODYyNzAwNS4wLjAuMA.." TargetMode="External"/><Relationship Id="rId2" Type="http://schemas.openxmlformats.org/officeDocument/2006/relationships/customXml" Target="../customXml/item2.xml"/><Relationship Id="rId16"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24" Type="http://schemas.openxmlformats.org/officeDocument/2006/relationships/theme" Target="theme/theme1.xm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6394BCB05C54FDA952DA3AE956709E7"/>
        <w:category>
          <w:name w:val="General"/>
          <w:gallery w:val="placeholder"/>
        </w:category>
        <w:types>
          <w:type w:val="bbPlcHdr"/>
        </w:types>
        <w:behaviors>
          <w:behavior w:val="content"/>
        </w:behaviors>
        <w:guid w:val="{18038F86-361E-42C0-851C-6371F77CB6DF}"/>
      </w:docPartPr>
      <w:docPartBody>
        <w:p w:rsidR="007F3FE4" w:rsidRDefault="007F3FE4" w:rsidP="007F3FE4">
          <w:pPr>
            <w:pStyle w:val="A6394BCB05C54FDA952DA3AE956709E7"/>
          </w:pPr>
          <w:r w:rsidRPr="00626B7F">
            <w:rPr>
              <w:rStyle w:val="PlaceholderText"/>
            </w:rPr>
            <w:t>Pasirinkite elementą.</w:t>
          </w:r>
        </w:p>
      </w:docPartBody>
    </w:docPart>
    <w:docPart>
      <w:docPartPr>
        <w:name w:val="94998880449A4C60961C445F56D79611"/>
        <w:category>
          <w:name w:val="General"/>
          <w:gallery w:val="placeholder"/>
        </w:category>
        <w:types>
          <w:type w:val="bbPlcHdr"/>
        </w:types>
        <w:behaviors>
          <w:behavior w:val="content"/>
        </w:behaviors>
        <w:guid w:val="{B3D4538D-DF23-4ADA-99F3-0106835C7D41}"/>
      </w:docPartPr>
      <w:docPartBody>
        <w:p w:rsidR="007F3FE4" w:rsidRDefault="007F3FE4" w:rsidP="007F3FE4">
          <w:pPr>
            <w:pStyle w:val="94998880449A4C60961C445F56D79611"/>
          </w:pPr>
          <w:r w:rsidRPr="00490959">
            <w:rPr>
              <w:rFonts w:ascii="Arial" w:eastAsia="Calibri" w:hAnsi="Arial" w:cs="Arial"/>
              <w:color w:val="808080"/>
              <w:sz w:val="17"/>
              <w:szCs w:val="17"/>
            </w:rPr>
            <w:t>Pasirinkite elementą.</w:t>
          </w:r>
        </w:p>
      </w:docPartBody>
    </w:docPart>
    <w:docPart>
      <w:docPartPr>
        <w:name w:val="7A4A8B187CA44B40A74CADD7E17972E0"/>
        <w:category>
          <w:name w:val="General"/>
          <w:gallery w:val="placeholder"/>
        </w:category>
        <w:types>
          <w:type w:val="bbPlcHdr"/>
        </w:types>
        <w:behaviors>
          <w:behavior w:val="content"/>
        </w:behaviors>
        <w:guid w:val="{D9CC844C-26D8-42E8-B8CC-62C174945422}"/>
      </w:docPartPr>
      <w:docPartBody>
        <w:p w:rsidR="007F3FE4" w:rsidRDefault="007F3FE4" w:rsidP="007F3FE4">
          <w:pPr>
            <w:pStyle w:val="7A4A8B187CA44B40A74CADD7E17972E0"/>
          </w:pPr>
          <w:r w:rsidRPr="00490959">
            <w:rPr>
              <w:rFonts w:ascii="Arial" w:eastAsia="Calibri" w:hAnsi="Arial" w:cs="Arial"/>
              <w:color w:val="808080"/>
              <w:sz w:val="17"/>
              <w:szCs w:val="17"/>
            </w:rPr>
            <w:t>Pasirinkite elementą.</w:t>
          </w:r>
        </w:p>
      </w:docPartBody>
    </w:docPart>
    <w:docPart>
      <w:docPartPr>
        <w:name w:val="F06D32EF30D24DFDB8355C13936E8BCD"/>
        <w:category>
          <w:name w:val="General"/>
          <w:gallery w:val="placeholder"/>
        </w:category>
        <w:types>
          <w:type w:val="bbPlcHdr"/>
        </w:types>
        <w:behaviors>
          <w:behavior w:val="content"/>
        </w:behaviors>
        <w:guid w:val="{58E3E954-B730-4225-839D-7DAF0CC9765D}"/>
      </w:docPartPr>
      <w:docPartBody>
        <w:p w:rsidR="007F3FE4" w:rsidRDefault="007F3FE4" w:rsidP="007F3FE4">
          <w:pPr>
            <w:pStyle w:val="F06D32EF30D24DFDB8355C13936E8BCD"/>
          </w:pPr>
          <w:r w:rsidRPr="00490959">
            <w:rPr>
              <w:rFonts w:ascii="Arial" w:eastAsia="Calibri" w:hAnsi="Arial" w:cs="Arial"/>
              <w:color w:val="808080"/>
              <w:sz w:val="17"/>
              <w:szCs w:val="17"/>
            </w:rPr>
            <w:t>Pasirinkite elementą.</w:t>
          </w:r>
        </w:p>
      </w:docPartBody>
    </w:docPart>
    <w:docPart>
      <w:docPartPr>
        <w:name w:val="E468590FA20D488B9D00ABBE42DDFF52"/>
        <w:category>
          <w:name w:val="General"/>
          <w:gallery w:val="placeholder"/>
        </w:category>
        <w:types>
          <w:type w:val="bbPlcHdr"/>
        </w:types>
        <w:behaviors>
          <w:behavior w:val="content"/>
        </w:behaviors>
        <w:guid w:val="{E30103EB-90CC-4FE8-B596-20A7D8A6E7CC}"/>
      </w:docPartPr>
      <w:docPartBody>
        <w:p w:rsidR="007F3FE4" w:rsidRDefault="007F3FE4" w:rsidP="007F3FE4">
          <w:pPr>
            <w:pStyle w:val="E468590FA20D488B9D00ABBE42DDFF52"/>
          </w:pPr>
          <w:r w:rsidRPr="00490959">
            <w:rPr>
              <w:rFonts w:ascii="Arial" w:eastAsia="Calibri" w:hAnsi="Arial" w:cs="Arial"/>
              <w:color w:val="808080"/>
              <w:sz w:val="17"/>
              <w:szCs w:val="17"/>
            </w:rPr>
            <w:t>Pasirinkite elementą.</w:t>
          </w:r>
        </w:p>
      </w:docPartBody>
    </w:docPart>
    <w:docPart>
      <w:docPartPr>
        <w:name w:val="E4B09F6817504AF8A6684FE2BCE39773"/>
        <w:category>
          <w:name w:val="General"/>
          <w:gallery w:val="placeholder"/>
        </w:category>
        <w:types>
          <w:type w:val="bbPlcHdr"/>
        </w:types>
        <w:behaviors>
          <w:behavior w:val="content"/>
        </w:behaviors>
        <w:guid w:val="{3F09B7FA-CAC7-4BD9-8EC9-13DC7AB82E06}"/>
      </w:docPartPr>
      <w:docPartBody>
        <w:p w:rsidR="007F3FE4" w:rsidRDefault="007F3FE4" w:rsidP="007F3FE4">
          <w:pPr>
            <w:pStyle w:val="E4B09F6817504AF8A6684FE2BCE39773"/>
          </w:pPr>
          <w:r w:rsidRPr="005D5C90">
            <w:rPr>
              <w:rStyle w:val="PlaceholderText"/>
              <w:sz w:val="18"/>
              <w:szCs w:val="18"/>
            </w:rPr>
            <w:t>Pasirinkite elementą.</w:t>
          </w:r>
        </w:p>
      </w:docPartBody>
    </w:docPart>
    <w:docPart>
      <w:docPartPr>
        <w:name w:val="D80B0352E1CA445AB8D01C2D089E6FCF"/>
        <w:category>
          <w:name w:val="General"/>
          <w:gallery w:val="placeholder"/>
        </w:category>
        <w:types>
          <w:type w:val="bbPlcHdr"/>
        </w:types>
        <w:behaviors>
          <w:behavior w:val="content"/>
        </w:behaviors>
        <w:guid w:val="{36095BEA-0626-4699-9791-76CA736BF1D7}"/>
      </w:docPartPr>
      <w:docPartBody>
        <w:p w:rsidR="007F3FE4" w:rsidRDefault="007F3FE4" w:rsidP="007F3FE4">
          <w:pPr>
            <w:pStyle w:val="D80B0352E1CA445AB8D01C2D089E6FCF"/>
          </w:pPr>
          <w:r w:rsidRPr="00490959">
            <w:rPr>
              <w:rFonts w:ascii="Arial" w:eastAsia="Calibri" w:hAnsi="Arial" w:cs="Arial"/>
              <w:color w:val="808080"/>
              <w:sz w:val="17"/>
              <w:szCs w:val="17"/>
            </w:rPr>
            <w:t>Pasirinkite elementą.</w:t>
          </w:r>
        </w:p>
      </w:docPartBody>
    </w:docPart>
    <w:docPart>
      <w:docPartPr>
        <w:name w:val="F89A756635B9413892AB26513B0E178A"/>
        <w:category>
          <w:name w:val="General"/>
          <w:gallery w:val="placeholder"/>
        </w:category>
        <w:types>
          <w:type w:val="bbPlcHdr"/>
        </w:types>
        <w:behaviors>
          <w:behavior w:val="content"/>
        </w:behaviors>
        <w:guid w:val="{FBC58421-4196-4DB5-ADE5-682A7540250E}"/>
      </w:docPartPr>
      <w:docPartBody>
        <w:p w:rsidR="007F3FE4" w:rsidRDefault="007F3FE4" w:rsidP="007F3FE4">
          <w:pPr>
            <w:pStyle w:val="F89A756635B9413892AB26513B0E178A"/>
          </w:pPr>
          <w:r w:rsidRPr="00FC6CA0">
            <w:rPr>
              <w:rStyle w:val="PlaceholderText"/>
              <w:rFonts w:ascii="Arial" w:hAnsi="Arial" w:cs="Arial"/>
              <w:sz w:val="16"/>
              <w:szCs w:val="16"/>
            </w:rPr>
            <w:t>Pasirinkite elementą.</w:t>
          </w:r>
        </w:p>
      </w:docPartBody>
    </w:docPart>
    <w:docPart>
      <w:docPartPr>
        <w:name w:val="6E3B110BB5C64469837C5209A9C3627B"/>
        <w:category>
          <w:name w:val="General"/>
          <w:gallery w:val="placeholder"/>
        </w:category>
        <w:types>
          <w:type w:val="bbPlcHdr"/>
        </w:types>
        <w:behaviors>
          <w:behavior w:val="content"/>
        </w:behaviors>
        <w:guid w:val="{B2755C82-4998-423F-AAC4-3403F77CB457}"/>
      </w:docPartPr>
      <w:docPartBody>
        <w:p w:rsidR="007F3FE4" w:rsidRDefault="007F3FE4" w:rsidP="007F3FE4">
          <w:pPr>
            <w:pStyle w:val="6E3B110BB5C64469837C5209A9C3627B"/>
          </w:pPr>
          <w:r w:rsidRPr="00FC6CA0">
            <w:rPr>
              <w:rStyle w:val="PlaceholderText"/>
              <w:rFonts w:ascii="Arial" w:hAnsi="Arial" w:cs="Arial"/>
              <w:sz w:val="16"/>
              <w:szCs w:val="16"/>
            </w:rPr>
            <w:t>Pasirinkite elementą.</w:t>
          </w:r>
        </w:p>
      </w:docPartBody>
    </w:docPart>
    <w:docPart>
      <w:docPartPr>
        <w:name w:val="28A1573B2E4B4DE9A439455720AD061C"/>
        <w:category>
          <w:name w:val="General"/>
          <w:gallery w:val="placeholder"/>
        </w:category>
        <w:types>
          <w:type w:val="bbPlcHdr"/>
        </w:types>
        <w:behaviors>
          <w:behavior w:val="content"/>
        </w:behaviors>
        <w:guid w:val="{AD665174-53AE-4C5F-B9A5-73AEDF2C9434}"/>
      </w:docPartPr>
      <w:docPartBody>
        <w:p w:rsidR="007F3FE4" w:rsidRDefault="007F3FE4" w:rsidP="007F3FE4">
          <w:pPr>
            <w:pStyle w:val="28A1573B2E4B4DE9A439455720AD061C"/>
          </w:pPr>
          <w:r w:rsidRPr="00626B7F">
            <w:rPr>
              <w:rStyle w:val="PlaceholderText"/>
            </w:rPr>
            <w:t>Pasirinkite elementą.</w:t>
          </w:r>
        </w:p>
      </w:docPartBody>
    </w:docPart>
    <w:docPart>
      <w:docPartPr>
        <w:name w:val="55CAC66014A0425AACAB08EEE99906EF"/>
        <w:category>
          <w:name w:val="General"/>
          <w:gallery w:val="placeholder"/>
        </w:category>
        <w:types>
          <w:type w:val="bbPlcHdr"/>
        </w:types>
        <w:behaviors>
          <w:behavior w:val="content"/>
        </w:behaviors>
        <w:guid w:val="{7DFB34CE-228D-430F-AEBC-9811BEE8CD44}"/>
      </w:docPartPr>
      <w:docPartBody>
        <w:p w:rsidR="007F3FE4" w:rsidRDefault="007F3FE4" w:rsidP="007F3FE4">
          <w:pPr>
            <w:pStyle w:val="55CAC66014A0425AACAB08EEE99906EF"/>
          </w:pPr>
          <w:r w:rsidRPr="00C53049">
            <w:rPr>
              <w:rStyle w:val="PlaceholderText"/>
              <w:rFonts w:ascii="Arial" w:hAnsi="Arial" w:cs="Arial"/>
              <w:sz w:val="16"/>
              <w:szCs w:val="16"/>
            </w:rPr>
            <w:t>Pasirinkite elementą.</w:t>
          </w:r>
        </w:p>
      </w:docPartBody>
    </w:docPart>
    <w:docPart>
      <w:docPartPr>
        <w:name w:val="D04DBCCFA1914972BCE7E4D4EE50DB66"/>
        <w:category>
          <w:name w:val="General"/>
          <w:gallery w:val="placeholder"/>
        </w:category>
        <w:types>
          <w:type w:val="bbPlcHdr"/>
        </w:types>
        <w:behaviors>
          <w:behavior w:val="content"/>
        </w:behaviors>
        <w:guid w:val="{AD847E83-1316-4174-93B1-C189EE1849A0}"/>
      </w:docPartPr>
      <w:docPartBody>
        <w:p w:rsidR="007F3FE4" w:rsidRDefault="007F3FE4" w:rsidP="007F3FE4">
          <w:pPr>
            <w:pStyle w:val="D04DBCCFA1914972BCE7E4D4EE50DB66"/>
          </w:pPr>
          <w:r w:rsidRPr="00D4159F">
            <w:rPr>
              <w:rStyle w:val="PlaceholderText"/>
              <w:rFonts w:ascii="Arial" w:hAnsi="Arial" w:cs="Arial"/>
              <w:sz w:val="16"/>
              <w:szCs w:val="1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36C"/>
    <w:rsid w:val="00082BE4"/>
    <w:rsid w:val="00090277"/>
    <w:rsid w:val="000A3114"/>
    <w:rsid w:val="000B15DB"/>
    <w:rsid w:val="000D637C"/>
    <w:rsid w:val="001000E5"/>
    <w:rsid w:val="00102014"/>
    <w:rsid w:val="001872B0"/>
    <w:rsid w:val="001B48E5"/>
    <w:rsid w:val="001B65AE"/>
    <w:rsid w:val="001D61BB"/>
    <w:rsid w:val="001E7F91"/>
    <w:rsid w:val="00233B8A"/>
    <w:rsid w:val="00284C7A"/>
    <w:rsid w:val="002850DD"/>
    <w:rsid w:val="00295E51"/>
    <w:rsid w:val="002E436C"/>
    <w:rsid w:val="003439FC"/>
    <w:rsid w:val="0035330B"/>
    <w:rsid w:val="00382641"/>
    <w:rsid w:val="003D2295"/>
    <w:rsid w:val="004031CD"/>
    <w:rsid w:val="004D352C"/>
    <w:rsid w:val="004D7B2E"/>
    <w:rsid w:val="00504013"/>
    <w:rsid w:val="005078B6"/>
    <w:rsid w:val="00520D86"/>
    <w:rsid w:val="005A23AD"/>
    <w:rsid w:val="005B44D1"/>
    <w:rsid w:val="005D153D"/>
    <w:rsid w:val="006061C2"/>
    <w:rsid w:val="00681CE4"/>
    <w:rsid w:val="006A1E0D"/>
    <w:rsid w:val="006C3C39"/>
    <w:rsid w:val="00726799"/>
    <w:rsid w:val="00736D3B"/>
    <w:rsid w:val="00752748"/>
    <w:rsid w:val="007D43D1"/>
    <w:rsid w:val="007F3FE4"/>
    <w:rsid w:val="00856941"/>
    <w:rsid w:val="00861BF5"/>
    <w:rsid w:val="00876F13"/>
    <w:rsid w:val="008A1716"/>
    <w:rsid w:val="009043C3"/>
    <w:rsid w:val="0094406A"/>
    <w:rsid w:val="009B727B"/>
    <w:rsid w:val="00A557B9"/>
    <w:rsid w:val="00A91A6C"/>
    <w:rsid w:val="00AC2F23"/>
    <w:rsid w:val="00B17B49"/>
    <w:rsid w:val="00B21C4F"/>
    <w:rsid w:val="00BC4C00"/>
    <w:rsid w:val="00BE20AC"/>
    <w:rsid w:val="00C97AB9"/>
    <w:rsid w:val="00CD4CD1"/>
    <w:rsid w:val="00CE240C"/>
    <w:rsid w:val="00CE719E"/>
    <w:rsid w:val="00D2191D"/>
    <w:rsid w:val="00D370D8"/>
    <w:rsid w:val="00DA7C9B"/>
    <w:rsid w:val="00E05734"/>
    <w:rsid w:val="00E132BE"/>
    <w:rsid w:val="00EA3C75"/>
    <w:rsid w:val="00F16F17"/>
    <w:rsid w:val="00F207B5"/>
    <w:rsid w:val="00F55A3D"/>
    <w:rsid w:val="00F57EE8"/>
    <w:rsid w:val="00F64480"/>
    <w:rsid w:val="00FB1790"/>
    <w:rsid w:val="00FB2B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F3FE4"/>
    <w:rPr>
      <w:color w:val="808080"/>
    </w:rPr>
  </w:style>
  <w:style w:type="paragraph" w:customStyle="1" w:styleId="A6394BCB05C54FDA952DA3AE956709E7">
    <w:name w:val="A6394BCB05C54FDA952DA3AE956709E7"/>
    <w:rsid w:val="007F3FE4"/>
    <w:pPr>
      <w:spacing w:line="278" w:lineRule="auto"/>
    </w:pPr>
    <w:rPr>
      <w:kern w:val="2"/>
      <w:sz w:val="24"/>
      <w:szCs w:val="24"/>
      <w:lang w:val="lt-LT" w:eastAsia="lt-LT"/>
      <w14:ligatures w14:val="standardContextual"/>
    </w:rPr>
  </w:style>
  <w:style w:type="paragraph" w:customStyle="1" w:styleId="94998880449A4C60961C445F56D79611">
    <w:name w:val="94998880449A4C60961C445F56D79611"/>
    <w:rsid w:val="007F3FE4"/>
    <w:pPr>
      <w:spacing w:line="278" w:lineRule="auto"/>
    </w:pPr>
    <w:rPr>
      <w:kern w:val="2"/>
      <w:sz w:val="24"/>
      <w:szCs w:val="24"/>
      <w:lang w:val="lt-LT" w:eastAsia="lt-LT"/>
      <w14:ligatures w14:val="standardContextual"/>
    </w:rPr>
  </w:style>
  <w:style w:type="paragraph" w:customStyle="1" w:styleId="7A4A8B187CA44B40A74CADD7E17972E0">
    <w:name w:val="7A4A8B187CA44B40A74CADD7E17972E0"/>
    <w:rsid w:val="007F3FE4"/>
    <w:pPr>
      <w:spacing w:line="278" w:lineRule="auto"/>
    </w:pPr>
    <w:rPr>
      <w:kern w:val="2"/>
      <w:sz w:val="24"/>
      <w:szCs w:val="24"/>
      <w:lang w:val="lt-LT" w:eastAsia="lt-LT"/>
      <w14:ligatures w14:val="standardContextual"/>
    </w:rPr>
  </w:style>
  <w:style w:type="paragraph" w:customStyle="1" w:styleId="F06D32EF30D24DFDB8355C13936E8BCD">
    <w:name w:val="F06D32EF30D24DFDB8355C13936E8BCD"/>
    <w:rsid w:val="007F3FE4"/>
    <w:pPr>
      <w:spacing w:line="278" w:lineRule="auto"/>
    </w:pPr>
    <w:rPr>
      <w:kern w:val="2"/>
      <w:sz w:val="24"/>
      <w:szCs w:val="24"/>
      <w:lang w:val="lt-LT" w:eastAsia="lt-LT"/>
      <w14:ligatures w14:val="standardContextual"/>
    </w:rPr>
  </w:style>
  <w:style w:type="paragraph" w:customStyle="1" w:styleId="E468590FA20D488B9D00ABBE42DDFF52">
    <w:name w:val="E468590FA20D488B9D00ABBE42DDFF52"/>
    <w:rsid w:val="007F3FE4"/>
    <w:pPr>
      <w:spacing w:line="278" w:lineRule="auto"/>
    </w:pPr>
    <w:rPr>
      <w:kern w:val="2"/>
      <w:sz w:val="24"/>
      <w:szCs w:val="24"/>
      <w:lang w:val="lt-LT" w:eastAsia="lt-LT"/>
      <w14:ligatures w14:val="standardContextual"/>
    </w:rPr>
  </w:style>
  <w:style w:type="paragraph" w:customStyle="1" w:styleId="E4B09F6817504AF8A6684FE2BCE39773">
    <w:name w:val="E4B09F6817504AF8A6684FE2BCE39773"/>
    <w:rsid w:val="007F3FE4"/>
    <w:pPr>
      <w:spacing w:line="278" w:lineRule="auto"/>
    </w:pPr>
    <w:rPr>
      <w:kern w:val="2"/>
      <w:sz w:val="24"/>
      <w:szCs w:val="24"/>
      <w:lang w:val="lt-LT" w:eastAsia="lt-LT"/>
      <w14:ligatures w14:val="standardContextual"/>
    </w:rPr>
  </w:style>
  <w:style w:type="paragraph" w:customStyle="1" w:styleId="D80B0352E1CA445AB8D01C2D089E6FCF">
    <w:name w:val="D80B0352E1CA445AB8D01C2D089E6FCF"/>
    <w:rsid w:val="007F3FE4"/>
    <w:pPr>
      <w:spacing w:line="278" w:lineRule="auto"/>
    </w:pPr>
    <w:rPr>
      <w:kern w:val="2"/>
      <w:sz w:val="24"/>
      <w:szCs w:val="24"/>
      <w:lang w:val="lt-LT" w:eastAsia="lt-LT"/>
      <w14:ligatures w14:val="standardContextual"/>
    </w:rPr>
  </w:style>
  <w:style w:type="paragraph" w:customStyle="1" w:styleId="F89A756635B9413892AB26513B0E178A">
    <w:name w:val="F89A756635B9413892AB26513B0E178A"/>
    <w:rsid w:val="007F3FE4"/>
    <w:pPr>
      <w:spacing w:line="278" w:lineRule="auto"/>
    </w:pPr>
    <w:rPr>
      <w:kern w:val="2"/>
      <w:sz w:val="24"/>
      <w:szCs w:val="24"/>
      <w:lang w:val="lt-LT" w:eastAsia="lt-LT"/>
      <w14:ligatures w14:val="standardContextual"/>
    </w:rPr>
  </w:style>
  <w:style w:type="paragraph" w:customStyle="1" w:styleId="6E3B110BB5C64469837C5209A9C3627B">
    <w:name w:val="6E3B110BB5C64469837C5209A9C3627B"/>
    <w:rsid w:val="007F3FE4"/>
    <w:pPr>
      <w:spacing w:line="278" w:lineRule="auto"/>
    </w:pPr>
    <w:rPr>
      <w:kern w:val="2"/>
      <w:sz w:val="24"/>
      <w:szCs w:val="24"/>
      <w:lang w:val="lt-LT" w:eastAsia="lt-LT"/>
      <w14:ligatures w14:val="standardContextual"/>
    </w:rPr>
  </w:style>
  <w:style w:type="paragraph" w:customStyle="1" w:styleId="28A1573B2E4B4DE9A439455720AD061C">
    <w:name w:val="28A1573B2E4B4DE9A439455720AD061C"/>
    <w:rsid w:val="007F3FE4"/>
    <w:pPr>
      <w:spacing w:line="278" w:lineRule="auto"/>
    </w:pPr>
    <w:rPr>
      <w:kern w:val="2"/>
      <w:sz w:val="24"/>
      <w:szCs w:val="24"/>
      <w:lang w:val="lt-LT" w:eastAsia="lt-LT"/>
      <w14:ligatures w14:val="standardContextual"/>
    </w:rPr>
  </w:style>
  <w:style w:type="paragraph" w:customStyle="1" w:styleId="77882734AC1D421BBCC23CD57D3BD45B">
    <w:name w:val="77882734AC1D421BBCC23CD57D3BD45B"/>
    <w:rsid w:val="007F3FE4"/>
    <w:pPr>
      <w:spacing w:line="278" w:lineRule="auto"/>
    </w:pPr>
    <w:rPr>
      <w:kern w:val="2"/>
      <w:sz w:val="24"/>
      <w:szCs w:val="24"/>
      <w:lang w:val="lt-LT" w:eastAsia="lt-LT"/>
      <w14:ligatures w14:val="standardContextual"/>
    </w:rPr>
  </w:style>
  <w:style w:type="paragraph" w:customStyle="1" w:styleId="55CAC66014A0425AACAB08EEE99906EF">
    <w:name w:val="55CAC66014A0425AACAB08EEE99906EF"/>
    <w:rsid w:val="007F3FE4"/>
    <w:pPr>
      <w:spacing w:line="278" w:lineRule="auto"/>
    </w:pPr>
    <w:rPr>
      <w:kern w:val="2"/>
      <w:sz w:val="24"/>
      <w:szCs w:val="24"/>
      <w:lang w:val="lt-LT" w:eastAsia="lt-LT"/>
      <w14:ligatures w14:val="standardContextual"/>
    </w:rPr>
  </w:style>
  <w:style w:type="paragraph" w:customStyle="1" w:styleId="D04DBCCFA1914972BCE7E4D4EE50DB66">
    <w:name w:val="D04DBCCFA1914972BCE7E4D4EE50DB66"/>
    <w:rsid w:val="007F3FE4"/>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fd49c007105eaff816b10a5a184b8650">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3836761ec1b5e851df867b0e1f4b3545"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Sutartis naudojama tęstinio pobūdžio prekių, paslaugų ar prekių su paslaugomis teikimui.</Kadanaudojamasdokumentas>
    <Versijosdata xmlns="51d5e2c9-e18c-4408-a31e-423a151c4578" xsi:nil="true"/>
    <TaxCatchAll xmlns="f80a7a53-5fdc-4a0f-8b9e-50f27931d633" xsi:nil="true"/>
    <Numer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61816-97F3-41B9-A144-7B4FEB2E44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256FA3-C7AA-400F-AD04-8FEAE3ED1026}">
  <ds:schemaRefs>
    <ds:schemaRef ds:uri="http://schemas.microsoft.com/sharepoint/v3/contenttype/forms"/>
  </ds:schemaRefs>
</ds:datastoreItem>
</file>

<file path=customXml/itemProps3.xml><?xml version="1.0" encoding="utf-8"?>
<ds:datastoreItem xmlns:ds="http://schemas.openxmlformats.org/officeDocument/2006/customXml" ds:itemID="{E202751E-E132-4A5C-8FE2-B5EB87266056}">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2BED7E1B-2879-4734-927C-77D937C6866C}">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45</TotalTime>
  <Pages>6</Pages>
  <Words>3216</Words>
  <Characters>18336</Characters>
  <Application>Microsoft Office Word</Application>
  <DocSecurity>0</DocSecurity>
  <Lines>152</Lines>
  <Paragraphs>43</Paragraphs>
  <ScaleCrop>false</ScaleCrop>
  <Company>GTC</Company>
  <LinksUpToDate>false</LinksUpToDate>
  <CharactersWithSpaces>21509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Rakauskas</dc:creator>
  <cp:keywords/>
  <dc:description>ss</dc:description>
  <cp:lastModifiedBy>Eglė Pušinskienė</cp:lastModifiedBy>
  <cp:revision>112</cp:revision>
  <dcterms:created xsi:type="dcterms:W3CDTF">2023-12-20T19:39:00Z</dcterms:created>
  <dcterms:modified xsi:type="dcterms:W3CDTF">2026-02-10T09:26:00Z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2022-02-21T10:09:38Z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98faee13-6339-4727-a2c8-0e6336cbbe24</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y fmtid="{D5CDD505-2E9C-101B-9397-08002B2CF9AE}" pid="10" name="MediaServiceImageTags">
    <vt:lpwstr/>
  </property>
</Properties>
</file>